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E8EFA" w14:textId="4AA66F00" w:rsidR="00D16F5B" w:rsidRPr="00F82821" w:rsidRDefault="00D16F5B" w:rsidP="00F82821">
      <w:pPr>
        <w:spacing w:before="960" w:after="720"/>
        <w:rPr>
          <w:b/>
          <w:bCs/>
          <w:color w:val="FFFFFF" w:themeColor="background1"/>
          <w:sz w:val="72"/>
          <w:szCs w:val="72"/>
        </w:rPr>
      </w:pPr>
      <w:bookmarkStart w:id="0" w:name="_GoBack"/>
      <w:bookmarkEnd w:id="0"/>
      <w:r>
        <w:rPr>
          <w:b/>
          <w:bCs/>
          <w:color w:val="FFFFFF" w:themeColor="background1"/>
          <w:sz w:val="72"/>
          <w:szCs w:val="72"/>
        </w:rPr>
        <w:t xml:space="preserve">2 x Welfare playworker </w:t>
      </w:r>
    </w:p>
    <w:p w14:paraId="62184F1C" w14:textId="77777777" w:rsidR="00BE3B2A" w:rsidRPr="00F82821" w:rsidRDefault="00BE3B2A" w:rsidP="00961F19">
      <w:pPr>
        <w:rPr>
          <w:color w:val="FFFFFF" w:themeColor="background1"/>
          <w:sz w:val="36"/>
          <w:szCs w:val="36"/>
        </w:rPr>
      </w:pPr>
      <w:r w:rsidRPr="00F82821">
        <w:rPr>
          <w:color w:val="FFFFFF" w:themeColor="background1"/>
          <w:sz w:val="36"/>
          <w:szCs w:val="36"/>
        </w:rPr>
        <w:t>Applicant Pack</w:t>
      </w:r>
    </w:p>
    <w:p w14:paraId="599FD5A3" w14:textId="77777777" w:rsidR="00BE3B2A" w:rsidRDefault="00BE3B2A" w:rsidP="00BE3B2A">
      <w:pPr>
        <w:tabs>
          <w:tab w:val="left" w:pos="1355"/>
        </w:tabs>
      </w:pPr>
    </w:p>
    <w:p w14:paraId="63D3C0B4" w14:textId="77777777" w:rsidR="00BE3B2A" w:rsidRPr="00BE3B2A" w:rsidRDefault="00BE3B2A" w:rsidP="00BE3B2A">
      <w:pPr>
        <w:tabs>
          <w:tab w:val="left" w:pos="1355"/>
        </w:tabs>
        <w:sectPr w:rsidR="00BE3B2A" w:rsidRPr="00BE3B2A" w:rsidSect="00F82821">
          <w:footerReference w:type="default" r:id="rId8"/>
          <w:headerReference w:type="first" r:id="rId9"/>
          <w:pgSz w:w="11906" w:h="16838"/>
          <w:pgMar w:top="993" w:right="1440" w:bottom="1440" w:left="1440" w:header="708" w:footer="708" w:gutter="0"/>
          <w:cols w:space="708"/>
          <w:titlePg/>
          <w:docGrid w:linePitch="360"/>
        </w:sectPr>
      </w:pPr>
    </w:p>
    <w:sdt>
      <w:sdtPr>
        <w:rPr>
          <w:rFonts w:asciiTheme="minorHAnsi" w:eastAsiaTheme="minorHAnsi" w:hAnsiTheme="minorHAnsi" w:cstheme="minorBidi"/>
          <w:color w:val="auto"/>
          <w:kern w:val="2"/>
          <w:sz w:val="22"/>
          <w:szCs w:val="22"/>
          <w:lang w:val="en-GB"/>
          <w14:ligatures w14:val="standardContextual"/>
        </w:rPr>
        <w:id w:val="-1449545679"/>
        <w:docPartObj>
          <w:docPartGallery w:val="Table of Contents"/>
          <w:docPartUnique/>
        </w:docPartObj>
      </w:sdtPr>
      <w:sdtEndPr>
        <w:rPr>
          <w:b/>
          <w:bCs/>
          <w:noProof/>
        </w:rPr>
      </w:sdtEndPr>
      <w:sdtContent>
        <w:p w14:paraId="4D94A836" w14:textId="77777777" w:rsidR="00AB0F9B" w:rsidRDefault="00AB0F9B">
          <w:pPr>
            <w:pStyle w:val="TOCHeading"/>
          </w:pPr>
          <w:r>
            <w:t>Contents</w:t>
          </w:r>
        </w:p>
        <w:p w14:paraId="5B05EBE5" w14:textId="49A7EB4D" w:rsidR="00252B9D" w:rsidRDefault="00950B9A">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166834128" w:history="1">
            <w:r w:rsidR="00252B9D" w:rsidRPr="002C480A">
              <w:rPr>
                <w:rStyle w:val="Hyperlink"/>
                <w:noProof/>
              </w:rPr>
              <w:t>The vacancy</w:t>
            </w:r>
            <w:r w:rsidR="00252B9D">
              <w:rPr>
                <w:noProof/>
                <w:webHidden/>
              </w:rPr>
              <w:tab/>
            </w:r>
            <w:r w:rsidR="00252B9D">
              <w:rPr>
                <w:noProof/>
                <w:webHidden/>
              </w:rPr>
              <w:fldChar w:fldCharType="begin"/>
            </w:r>
            <w:r w:rsidR="00252B9D">
              <w:rPr>
                <w:noProof/>
                <w:webHidden/>
              </w:rPr>
              <w:instrText xml:space="preserve"> PAGEREF _Toc166834128 \h </w:instrText>
            </w:r>
            <w:r w:rsidR="00252B9D">
              <w:rPr>
                <w:noProof/>
                <w:webHidden/>
              </w:rPr>
            </w:r>
            <w:r w:rsidR="00252B9D">
              <w:rPr>
                <w:noProof/>
                <w:webHidden/>
              </w:rPr>
              <w:fldChar w:fldCharType="separate"/>
            </w:r>
            <w:r w:rsidR="00FC6084">
              <w:rPr>
                <w:noProof/>
                <w:webHidden/>
              </w:rPr>
              <w:t>3</w:t>
            </w:r>
            <w:r w:rsidR="00252B9D">
              <w:rPr>
                <w:noProof/>
                <w:webHidden/>
              </w:rPr>
              <w:fldChar w:fldCharType="end"/>
            </w:r>
          </w:hyperlink>
        </w:p>
        <w:p w14:paraId="0D378696" w14:textId="6C70607B" w:rsidR="00252B9D" w:rsidRDefault="00F507F4">
          <w:pPr>
            <w:pStyle w:val="TOC2"/>
            <w:tabs>
              <w:tab w:val="right" w:leader="dot" w:pos="9016"/>
            </w:tabs>
            <w:rPr>
              <w:rFonts w:eastAsiaTheme="minorEastAsia"/>
              <w:noProof/>
              <w:lang w:eastAsia="en-GB"/>
            </w:rPr>
          </w:pPr>
          <w:hyperlink w:anchor="_Toc166834129" w:history="1">
            <w:r w:rsidR="00252B9D" w:rsidRPr="002C480A">
              <w:rPr>
                <w:rStyle w:val="Hyperlink"/>
                <w:noProof/>
              </w:rPr>
              <w:t>Post advert</w:t>
            </w:r>
            <w:r w:rsidR="00252B9D">
              <w:rPr>
                <w:noProof/>
                <w:webHidden/>
              </w:rPr>
              <w:tab/>
            </w:r>
            <w:r w:rsidR="00252B9D">
              <w:rPr>
                <w:noProof/>
                <w:webHidden/>
              </w:rPr>
              <w:fldChar w:fldCharType="begin"/>
            </w:r>
            <w:r w:rsidR="00252B9D">
              <w:rPr>
                <w:noProof/>
                <w:webHidden/>
              </w:rPr>
              <w:instrText xml:space="preserve"> PAGEREF _Toc166834129 \h </w:instrText>
            </w:r>
            <w:r w:rsidR="00252B9D">
              <w:rPr>
                <w:noProof/>
                <w:webHidden/>
              </w:rPr>
            </w:r>
            <w:r w:rsidR="00252B9D">
              <w:rPr>
                <w:noProof/>
                <w:webHidden/>
              </w:rPr>
              <w:fldChar w:fldCharType="separate"/>
            </w:r>
            <w:r w:rsidR="00FC6084">
              <w:rPr>
                <w:noProof/>
                <w:webHidden/>
              </w:rPr>
              <w:t>3</w:t>
            </w:r>
            <w:r w:rsidR="00252B9D">
              <w:rPr>
                <w:noProof/>
                <w:webHidden/>
              </w:rPr>
              <w:fldChar w:fldCharType="end"/>
            </w:r>
          </w:hyperlink>
        </w:p>
        <w:p w14:paraId="2632EC87" w14:textId="5623E499" w:rsidR="00252B9D" w:rsidRDefault="00F507F4">
          <w:pPr>
            <w:pStyle w:val="TOC2"/>
            <w:tabs>
              <w:tab w:val="right" w:leader="dot" w:pos="9016"/>
            </w:tabs>
            <w:rPr>
              <w:rFonts w:eastAsiaTheme="minorEastAsia"/>
              <w:noProof/>
              <w:lang w:eastAsia="en-GB"/>
            </w:rPr>
          </w:pPr>
          <w:hyperlink w:anchor="_Toc166834130" w:history="1">
            <w:r w:rsidR="00252B9D" w:rsidRPr="002C480A">
              <w:rPr>
                <w:rStyle w:val="Hyperlink"/>
                <w:noProof/>
              </w:rPr>
              <w:t>Role summary</w:t>
            </w:r>
            <w:r w:rsidR="00252B9D">
              <w:rPr>
                <w:noProof/>
                <w:webHidden/>
              </w:rPr>
              <w:tab/>
            </w:r>
            <w:r w:rsidR="00252B9D">
              <w:rPr>
                <w:noProof/>
                <w:webHidden/>
              </w:rPr>
              <w:fldChar w:fldCharType="begin"/>
            </w:r>
            <w:r w:rsidR="00252B9D">
              <w:rPr>
                <w:noProof/>
                <w:webHidden/>
              </w:rPr>
              <w:instrText xml:space="preserve"> PAGEREF _Toc166834130 \h </w:instrText>
            </w:r>
            <w:r w:rsidR="00252B9D">
              <w:rPr>
                <w:noProof/>
                <w:webHidden/>
              </w:rPr>
            </w:r>
            <w:r w:rsidR="00252B9D">
              <w:rPr>
                <w:noProof/>
                <w:webHidden/>
              </w:rPr>
              <w:fldChar w:fldCharType="separate"/>
            </w:r>
            <w:r w:rsidR="00FC6084">
              <w:rPr>
                <w:noProof/>
                <w:webHidden/>
              </w:rPr>
              <w:t>3</w:t>
            </w:r>
            <w:r w:rsidR="00252B9D">
              <w:rPr>
                <w:noProof/>
                <w:webHidden/>
              </w:rPr>
              <w:fldChar w:fldCharType="end"/>
            </w:r>
          </w:hyperlink>
        </w:p>
        <w:p w14:paraId="0AA8CE30" w14:textId="0430EF86" w:rsidR="00252B9D" w:rsidRDefault="00F507F4">
          <w:pPr>
            <w:pStyle w:val="TOC1"/>
            <w:tabs>
              <w:tab w:val="right" w:leader="dot" w:pos="9016"/>
            </w:tabs>
            <w:rPr>
              <w:rFonts w:eastAsiaTheme="minorEastAsia"/>
              <w:noProof/>
              <w:lang w:eastAsia="en-GB"/>
            </w:rPr>
          </w:pPr>
          <w:hyperlink w:anchor="_Toc166834131" w:history="1">
            <w:r w:rsidR="00252B9D" w:rsidRPr="002C480A">
              <w:rPr>
                <w:rStyle w:val="Hyperlink"/>
                <w:noProof/>
              </w:rPr>
              <w:t>Job description</w:t>
            </w:r>
            <w:r w:rsidR="00252B9D">
              <w:rPr>
                <w:noProof/>
                <w:webHidden/>
              </w:rPr>
              <w:tab/>
            </w:r>
            <w:r w:rsidR="00252B9D">
              <w:rPr>
                <w:noProof/>
                <w:webHidden/>
              </w:rPr>
              <w:fldChar w:fldCharType="begin"/>
            </w:r>
            <w:r w:rsidR="00252B9D">
              <w:rPr>
                <w:noProof/>
                <w:webHidden/>
              </w:rPr>
              <w:instrText xml:space="preserve"> PAGEREF _Toc166834131 \h </w:instrText>
            </w:r>
            <w:r w:rsidR="00252B9D">
              <w:rPr>
                <w:noProof/>
                <w:webHidden/>
              </w:rPr>
            </w:r>
            <w:r w:rsidR="00252B9D">
              <w:rPr>
                <w:noProof/>
                <w:webHidden/>
              </w:rPr>
              <w:fldChar w:fldCharType="separate"/>
            </w:r>
            <w:r w:rsidR="00FC6084">
              <w:rPr>
                <w:noProof/>
                <w:webHidden/>
              </w:rPr>
              <w:t>4</w:t>
            </w:r>
            <w:r w:rsidR="00252B9D">
              <w:rPr>
                <w:noProof/>
                <w:webHidden/>
              </w:rPr>
              <w:fldChar w:fldCharType="end"/>
            </w:r>
          </w:hyperlink>
        </w:p>
        <w:p w14:paraId="08FAC46F" w14:textId="0D9E9552" w:rsidR="00252B9D" w:rsidRDefault="00F507F4">
          <w:pPr>
            <w:pStyle w:val="TOC2"/>
            <w:tabs>
              <w:tab w:val="right" w:leader="dot" w:pos="9016"/>
            </w:tabs>
            <w:rPr>
              <w:rFonts w:eastAsiaTheme="minorEastAsia"/>
              <w:noProof/>
              <w:lang w:eastAsia="en-GB"/>
            </w:rPr>
          </w:pPr>
          <w:hyperlink w:anchor="_Toc166834132" w:history="1">
            <w:r w:rsidR="00252B9D" w:rsidRPr="002C480A">
              <w:rPr>
                <w:rStyle w:val="Hyperlink"/>
                <w:noProof/>
              </w:rPr>
              <w:t>Specific duties and responsibilities</w:t>
            </w:r>
            <w:r w:rsidR="00252B9D">
              <w:rPr>
                <w:noProof/>
                <w:webHidden/>
              </w:rPr>
              <w:tab/>
            </w:r>
            <w:r w:rsidR="00252B9D">
              <w:rPr>
                <w:noProof/>
                <w:webHidden/>
              </w:rPr>
              <w:fldChar w:fldCharType="begin"/>
            </w:r>
            <w:r w:rsidR="00252B9D">
              <w:rPr>
                <w:noProof/>
                <w:webHidden/>
              </w:rPr>
              <w:instrText xml:space="preserve"> PAGEREF _Toc166834132 \h </w:instrText>
            </w:r>
            <w:r w:rsidR="00252B9D">
              <w:rPr>
                <w:noProof/>
                <w:webHidden/>
              </w:rPr>
            </w:r>
            <w:r w:rsidR="00252B9D">
              <w:rPr>
                <w:noProof/>
                <w:webHidden/>
              </w:rPr>
              <w:fldChar w:fldCharType="separate"/>
            </w:r>
            <w:r w:rsidR="00FC6084">
              <w:rPr>
                <w:noProof/>
                <w:webHidden/>
              </w:rPr>
              <w:t>4</w:t>
            </w:r>
            <w:r w:rsidR="00252B9D">
              <w:rPr>
                <w:noProof/>
                <w:webHidden/>
              </w:rPr>
              <w:fldChar w:fldCharType="end"/>
            </w:r>
          </w:hyperlink>
        </w:p>
        <w:p w14:paraId="174E8442" w14:textId="1B4AF0B6" w:rsidR="00252B9D" w:rsidRDefault="00F507F4">
          <w:pPr>
            <w:pStyle w:val="TOC2"/>
            <w:tabs>
              <w:tab w:val="right" w:leader="dot" w:pos="9016"/>
            </w:tabs>
            <w:rPr>
              <w:rFonts w:eastAsiaTheme="minorEastAsia"/>
              <w:noProof/>
              <w:lang w:eastAsia="en-GB"/>
            </w:rPr>
          </w:pPr>
          <w:hyperlink w:anchor="_Toc166834133" w:history="1">
            <w:r w:rsidR="00252B9D" w:rsidRPr="002C480A">
              <w:rPr>
                <w:rStyle w:val="Hyperlink"/>
                <w:noProof/>
              </w:rPr>
              <w:t>Support for the trust/school</w:t>
            </w:r>
            <w:r w:rsidR="00252B9D">
              <w:rPr>
                <w:noProof/>
                <w:webHidden/>
              </w:rPr>
              <w:tab/>
            </w:r>
            <w:r w:rsidR="00252B9D">
              <w:rPr>
                <w:noProof/>
                <w:webHidden/>
              </w:rPr>
              <w:fldChar w:fldCharType="begin"/>
            </w:r>
            <w:r w:rsidR="00252B9D">
              <w:rPr>
                <w:noProof/>
                <w:webHidden/>
              </w:rPr>
              <w:instrText xml:space="preserve"> PAGEREF _Toc166834133 \h </w:instrText>
            </w:r>
            <w:r w:rsidR="00252B9D">
              <w:rPr>
                <w:noProof/>
                <w:webHidden/>
              </w:rPr>
            </w:r>
            <w:r w:rsidR="00252B9D">
              <w:rPr>
                <w:noProof/>
                <w:webHidden/>
              </w:rPr>
              <w:fldChar w:fldCharType="separate"/>
            </w:r>
            <w:r w:rsidR="00FC6084">
              <w:rPr>
                <w:noProof/>
                <w:webHidden/>
              </w:rPr>
              <w:t>4</w:t>
            </w:r>
            <w:r w:rsidR="00252B9D">
              <w:rPr>
                <w:noProof/>
                <w:webHidden/>
              </w:rPr>
              <w:fldChar w:fldCharType="end"/>
            </w:r>
          </w:hyperlink>
        </w:p>
        <w:p w14:paraId="3A3498B7" w14:textId="3A8B4809" w:rsidR="00252B9D" w:rsidRDefault="00F507F4">
          <w:pPr>
            <w:pStyle w:val="TOC2"/>
            <w:tabs>
              <w:tab w:val="right" w:leader="dot" w:pos="9016"/>
            </w:tabs>
            <w:rPr>
              <w:rFonts w:eastAsiaTheme="minorEastAsia"/>
              <w:noProof/>
              <w:lang w:eastAsia="en-GB"/>
            </w:rPr>
          </w:pPr>
          <w:hyperlink w:anchor="_Toc166834134" w:history="1">
            <w:r w:rsidR="00252B9D" w:rsidRPr="002C480A">
              <w:rPr>
                <w:rStyle w:val="Hyperlink"/>
                <w:noProof/>
              </w:rPr>
              <w:t>Changes to these duties</w:t>
            </w:r>
            <w:r w:rsidR="00252B9D">
              <w:rPr>
                <w:noProof/>
                <w:webHidden/>
              </w:rPr>
              <w:tab/>
            </w:r>
            <w:r w:rsidR="00252B9D">
              <w:rPr>
                <w:noProof/>
                <w:webHidden/>
              </w:rPr>
              <w:fldChar w:fldCharType="begin"/>
            </w:r>
            <w:r w:rsidR="00252B9D">
              <w:rPr>
                <w:noProof/>
                <w:webHidden/>
              </w:rPr>
              <w:instrText xml:space="preserve"> PAGEREF _Toc166834134 \h </w:instrText>
            </w:r>
            <w:r w:rsidR="00252B9D">
              <w:rPr>
                <w:noProof/>
                <w:webHidden/>
              </w:rPr>
            </w:r>
            <w:r w:rsidR="00252B9D">
              <w:rPr>
                <w:noProof/>
                <w:webHidden/>
              </w:rPr>
              <w:fldChar w:fldCharType="separate"/>
            </w:r>
            <w:r w:rsidR="00FC6084">
              <w:rPr>
                <w:noProof/>
                <w:webHidden/>
              </w:rPr>
              <w:t>5</w:t>
            </w:r>
            <w:r w:rsidR="00252B9D">
              <w:rPr>
                <w:noProof/>
                <w:webHidden/>
              </w:rPr>
              <w:fldChar w:fldCharType="end"/>
            </w:r>
          </w:hyperlink>
        </w:p>
        <w:p w14:paraId="0ED37BED" w14:textId="0D5ABDD7" w:rsidR="00252B9D" w:rsidRDefault="00F507F4">
          <w:pPr>
            <w:pStyle w:val="TOC1"/>
            <w:tabs>
              <w:tab w:val="right" w:leader="dot" w:pos="9016"/>
            </w:tabs>
            <w:rPr>
              <w:rFonts w:eastAsiaTheme="minorEastAsia"/>
              <w:noProof/>
              <w:lang w:eastAsia="en-GB"/>
            </w:rPr>
          </w:pPr>
          <w:hyperlink w:anchor="_Toc166834135" w:history="1">
            <w:r w:rsidR="00252B9D" w:rsidRPr="002C480A">
              <w:rPr>
                <w:rStyle w:val="Hyperlink"/>
                <w:noProof/>
              </w:rPr>
              <w:t>Person Specification</w:t>
            </w:r>
            <w:r w:rsidR="00252B9D">
              <w:rPr>
                <w:noProof/>
                <w:webHidden/>
              </w:rPr>
              <w:tab/>
            </w:r>
            <w:r w:rsidR="00252B9D">
              <w:rPr>
                <w:noProof/>
                <w:webHidden/>
              </w:rPr>
              <w:fldChar w:fldCharType="begin"/>
            </w:r>
            <w:r w:rsidR="00252B9D">
              <w:rPr>
                <w:noProof/>
                <w:webHidden/>
              </w:rPr>
              <w:instrText xml:space="preserve"> PAGEREF _Toc166834135 \h </w:instrText>
            </w:r>
            <w:r w:rsidR="00252B9D">
              <w:rPr>
                <w:noProof/>
                <w:webHidden/>
              </w:rPr>
            </w:r>
            <w:r w:rsidR="00252B9D">
              <w:rPr>
                <w:noProof/>
                <w:webHidden/>
              </w:rPr>
              <w:fldChar w:fldCharType="separate"/>
            </w:r>
            <w:r w:rsidR="00FC6084">
              <w:rPr>
                <w:noProof/>
                <w:webHidden/>
              </w:rPr>
              <w:t>6</w:t>
            </w:r>
            <w:r w:rsidR="00252B9D">
              <w:rPr>
                <w:noProof/>
                <w:webHidden/>
              </w:rPr>
              <w:fldChar w:fldCharType="end"/>
            </w:r>
          </w:hyperlink>
        </w:p>
        <w:p w14:paraId="6245E599" w14:textId="22CD41EA" w:rsidR="00252B9D" w:rsidRDefault="00F507F4">
          <w:pPr>
            <w:pStyle w:val="TOC2"/>
            <w:tabs>
              <w:tab w:val="right" w:leader="dot" w:pos="9016"/>
            </w:tabs>
            <w:rPr>
              <w:rFonts w:eastAsiaTheme="minorEastAsia"/>
              <w:noProof/>
              <w:lang w:eastAsia="en-GB"/>
            </w:rPr>
          </w:pPr>
          <w:hyperlink w:anchor="_Toc166834136" w:history="1">
            <w:r w:rsidR="00252B9D" w:rsidRPr="002C480A">
              <w:rPr>
                <w:rStyle w:val="Hyperlink"/>
                <w:noProof/>
              </w:rPr>
              <w:t xml:space="preserve">Job Title: </w:t>
            </w:r>
            <w:r w:rsidR="00D16F5B">
              <w:rPr>
                <w:rStyle w:val="Hyperlink"/>
                <w:noProof/>
              </w:rPr>
              <w:t xml:space="preserve">Welfare Playworker </w:t>
            </w:r>
            <w:r w:rsidR="00252B9D">
              <w:rPr>
                <w:noProof/>
                <w:webHidden/>
              </w:rPr>
              <w:tab/>
            </w:r>
            <w:r w:rsidR="00252B9D">
              <w:rPr>
                <w:noProof/>
                <w:webHidden/>
              </w:rPr>
              <w:fldChar w:fldCharType="begin"/>
            </w:r>
            <w:r w:rsidR="00252B9D">
              <w:rPr>
                <w:noProof/>
                <w:webHidden/>
              </w:rPr>
              <w:instrText xml:space="preserve"> PAGEREF _Toc166834136 \h </w:instrText>
            </w:r>
            <w:r w:rsidR="00252B9D">
              <w:rPr>
                <w:noProof/>
                <w:webHidden/>
              </w:rPr>
            </w:r>
            <w:r w:rsidR="00252B9D">
              <w:rPr>
                <w:noProof/>
                <w:webHidden/>
              </w:rPr>
              <w:fldChar w:fldCharType="separate"/>
            </w:r>
            <w:r w:rsidR="00FC6084">
              <w:rPr>
                <w:noProof/>
                <w:webHidden/>
              </w:rPr>
              <w:t>6</w:t>
            </w:r>
            <w:r w:rsidR="00252B9D">
              <w:rPr>
                <w:noProof/>
                <w:webHidden/>
              </w:rPr>
              <w:fldChar w:fldCharType="end"/>
            </w:r>
          </w:hyperlink>
        </w:p>
        <w:p w14:paraId="2E8608C2" w14:textId="703A86BF" w:rsidR="00252B9D" w:rsidRDefault="00F507F4">
          <w:pPr>
            <w:pStyle w:val="TOC2"/>
            <w:tabs>
              <w:tab w:val="right" w:leader="dot" w:pos="9016"/>
            </w:tabs>
            <w:rPr>
              <w:rFonts w:eastAsiaTheme="minorEastAsia"/>
              <w:noProof/>
              <w:lang w:eastAsia="en-GB"/>
            </w:rPr>
          </w:pPr>
          <w:hyperlink w:anchor="_Toc166834137" w:history="1">
            <w:r w:rsidR="00252B9D" w:rsidRPr="002C480A">
              <w:rPr>
                <w:rStyle w:val="Hyperlink"/>
                <w:noProof/>
              </w:rPr>
              <w:t>Knowledge, experience and skills</w:t>
            </w:r>
            <w:r w:rsidR="00252B9D">
              <w:rPr>
                <w:noProof/>
                <w:webHidden/>
              </w:rPr>
              <w:tab/>
            </w:r>
            <w:r w:rsidR="00252B9D">
              <w:rPr>
                <w:noProof/>
                <w:webHidden/>
              </w:rPr>
              <w:fldChar w:fldCharType="begin"/>
            </w:r>
            <w:r w:rsidR="00252B9D">
              <w:rPr>
                <w:noProof/>
                <w:webHidden/>
              </w:rPr>
              <w:instrText xml:space="preserve"> PAGEREF _Toc166834137 \h </w:instrText>
            </w:r>
            <w:r w:rsidR="00252B9D">
              <w:rPr>
                <w:noProof/>
                <w:webHidden/>
              </w:rPr>
            </w:r>
            <w:r w:rsidR="00252B9D">
              <w:rPr>
                <w:noProof/>
                <w:webHidden/>
              </w:rPr>
              <w:fldChar w:fldCharType="separate"/>
            </w:r>
            <w:r w:rsidR="00FC6084">
              <w:rPr>
                <w:noProof/>
                <w:webHidden/>
              </w:rPr>
              <w:t>6</w:t>
            </w:r>
            <w:r w:rsidR="00252B9D">
              <w:rPr>
                <w:noProof/>
                <w:webHidden/>
              </w:rPr>
              <w:fldChar w:fldCharType="end"/>
            </w:r>
          </w:hyperlink>
        </w:p>
        <w:p w14:paraId="670ABCB6" w14:textId="73503084" w:rsidR="00252B9D" w:rsidRDefault="00F507F4">
          <w:pPr>
            <w:pStyle w:val="TOC2"/>
            <w:tabs>
              <w:tab w:val="right" w:leader="dot" w:pos="9016"/>
            </w:tabs>
            <w:rPr>
              <w:rFonts w:eastAsiaTheme="minorEastAsia"/>
              <w:noProof/>
              <w:lang w:eastAsia="en-GB"/>
            </w:rPr>
          </w:pPr>
          <w:hyperlink w:anchor="_Toc166834138" w:history="1">
            <w:r w:rsidR="00252B9D" w:rsidRPr="002C480A">
              <w:rPr>
                <w:rStyle w:val="Hyperlink"/>
                <w:noProof/>
              </w:rPr>
              <w:t>Qualifications</w:t>
            </w:r>
            <w:r w:rsidR="00252B9D">
              <w:rPr>
                <w:noProof/>
                <w:webHidden/>
              </w:rPr>
              <w:tab/>
            </w:r>
            <w:r w:rsidR="00252B9D">
              <w:rPr>
                <w:noProof/>
                <w:webHidden/>
              </w:rPr>
              <w:fldChar w:fldCharType="begin"/>
            </w:r>
            <w:r w:rsidR="00252B9D">
              <w:rPr>
                <w:noProof/>
                <w:webHidden/>
              </w:rPr>
              <w:instrText xml:space="preserve"> PAGEREF _Toc166834138 \h </w:instrText>
            </w:r>
            <w:r w:rsidR="00252B9D">
              <w:rPr>
                <w:noProof/>
                <w:webHidden/>
              </w:rPr>
            </w:r>
            <w:r w:rsidR="00252B9D">
              <w:rPr>
                <w:noProof/>
                <w:webHidden/>
              </w:rPr>
              <w:fldChar w:fldCharType="separate"/>
            </w:r>
            <w:r w:rsidR="00FC6084">
              <w:rPr>
                <w:noProof/>
                <w:webHidden/>
              </w:rPr>
              <w:t>6</w:t>
            </w:r>
            <w:r w:rsidR="00252B9D">
              <w:rPr>
                <w:noProof/>
                <w:webHidden/>
              </w:rPr>
              <w:fldChar w:fldCharType="end"/>
            </w:r>
          </w:hyperlink>
        </w:p>
        <w:p w14:paraId="21F681D6" w14:textId="5CC439BC" w:rsidR="00252B9D" w:rsidRDefault="00F507F4">
          <w:pPr>
            <w:pStyle w:val="TOC2"/>
            <w:tabs>
              <w:tab w:val="right" w:leader="dot" w:pos="9016"/>
            </w:tabs>
            <w:rPr>
              <w:rFonts w:eastAsiaTheme="minorEastAsia"/>
              <w:noProof/>
              <w:lang w:eastAsia="en-GB"/>
            </w:rPr>
          </w:pPr>
          <w:hyperlink w:anchor="_Toc166834139" w:history="1">
            <w:r w:rsidR="00252B9D" w:rsidRPr="002C480A">
              <w:rPr>
                <w:rStyle w:val="Hyperlink"/>
                <w:noProof/>
              </w:rPr>
              <w:t>Other skills</w:t>
            </w:r>
            <w:r w:rsidR="00252B9D">
              <w:rPr>
                <w:noProof/>
                <w:webHidden/>
              </w:rPr>
              <w:tab/>
            </w:r>
            <w:r w:rsidR="00252B9D">
              <w:rPr>
                <w:noProof/>
                <w:webHidden/>
              </w:rPr>
              <w:fldChar w:fldCharType="begin"/>
            </w:r>
            <w:r w:rsidR="00252B9D">
              <w:rPr>
                <w:noProof/>
                <w:webHidden/>
              </w:rPr>
              <w:instrText xml:space="preserve"> PAGEREF _Toc166834139 \h </w:instrText>
            </w:r>
            <w:r w:rsidR="00252B9D">
              <w:rPr>
                <w:noProof/>
                <w:webHidden/>
              </w:rPr>
            </w:r>
            <w:r w:rsidR="00252B9D">
              <w:rPr>
                <w:noProof/>
                <w:webHidden/>
              </w:rPr>
              <w:fldChar w:fldCharType="separate"/>
            </w:r>
            <w:r w:rsidR="00FC6084">
              <w:rPr>
                <w:noProof/>
                <w:webHidden/>
              </w:rPr>
              <w:t>6</w:t>
            </w:r>
            <w:r w:rsidR="00252B9D">
              <w:rPr>
                <w:noProof/>
                <w:webHidden/>
              </w:rPr>
              <w:fldChar w:fldCharType="end"/>
            </w:r>
          </w:hyperlink>
        </w:p>
        <w:p w14:paraId="08DFC1EB" w14:textId="4BC396B9" w:rsidR="00252B9D" w:rsidRDefault="00F507F4">
          <w:pPr>
            <w:pStyle w:val="TOC2"/>
            <w:tabs>
              <w:tab w:val="right" w:leader="dot" w:pos="9016"/>
            </w:tabs>
            <w:rPr>
              <w:rFonts w:eastAsiaTheme="minorEastAsia"/>
              <w:noProof/>
              <w:lang w:eastAsia="en-GB"/>
            </w:rPr>
          </w:pPr>
          <w:hyperlink w:anchor="_Toc166834140" w:history="1">
            <w:r w:rsidR="00252B9D" w:rsidRPr="002C480A">
              <w:rPr>
                <w:rStyle w:val="Hyperlink"/>
                <w:noProof/>
              </w:rPr>
              <w:t>Interpersonal skills</w:t>
            </w:r>
            <w:r w:rsidR="00252B9D">
              <w:rPr>
                <w:noProof/>
                <w:webHidden/>
              </w:rPr>
              <w:tab/>
            </w:r>
            <w:r w:rsidR="00252B9D">
              <w:rPr>
                <w:noProof/>
                <w:webHidden/>
              </w:rPr>
              <w:fldChar w:fldCharType="begin"/>
            </w:r>
            <w:r w:rsidR="00252B9D">
              <w:rPr>
                <w:noProof/>
                <w:webHidden/>
              </w:rPr>
              <w:instrText xml:space="preserve"> PAGEREF _Toc166834140 \h </w:instrText>
            </w:r>
            <w:r w:rsidR="00252B9D">
              <w:rPr>
                <w:noProof/>
                <w:webHidden/>
              </w:rPr>
            </w:r>
            <w:r w:rsidR="00252B9D">
              <w:rPr>
                <w:noProof/>
                <w:webHidden/>
              </w:rPr>
              <w:fldChar w:fldCharType="separate"/>
            </w:r>
            <w:r w:rsidR="00FC6084">
              <w:rPr>
                <w:noProof/>
                <w:webHidden/>
              </w:rPr>
              <w:t>7</w:t>
            </w:r>
            <w:r w:rsidR="00252B9D">
              <w:rPr>
                <w:noProof/>
                <w:webHidden/>
              </w:rPr>
              <w:fldChar w:fldCharType="end"/>
            </w:r>
          </w:hyperlink>
        </w:p>
        <w:p w14:paraId="0B1EF950" w14:textId="49BC18BD" w:rsidR="00252B9D" w:rsidRDefault="00F507F4">
          <w:pPr>
            <w:pStyle w:val="TOC2"/>
            <w:tabs>
              <w:tab w:val="right" w:leader="dot" w:pos="9016"/>
            </w:tabs>
            <w:rPr>
              <w:rFonts w:eastAsiaTheme="minorEastAsia"/>
              <w:noProof/>
              <w:lang w:eastAsia="en-GB"/>
            </w:rPr>
          </w:pPr>
          <w:hyperlink w:anchor="_Toc166834141" w:history="1">
            <w:r w:rsidR="00252B9D" w:rsidRPr="002C480A">
              <w:rPr>
                <w:rStyle w:val="Hyperlink"/>
                <w:noProof/>
              </w:rPr>
              <w:t>Child protection</w:t>
            </w:r>
            <w:r w:rsidR="00252B9D">
              <w:rPr>
                <w:noProof/>
                <w:webHidden/>
              </w:rPr>
              <w:tab/>
            </w:r>
            <w:r w:rsidR="00252B9D">
              <w:rPr>
                <w:noProof/>
                <w:webHidden/>
              </w:rPr>
              <w:fldChar w:fldCharType="begin"/>
            </w:r>
            <w:r w:rsidR="00252B9D">
              <w:rPr>
                <w:noProof/>
                <w:webHidden/>
              </w:rPr>
              <w:instrText xml:space="preserve"> PAGEREF _Toc166834141 \h </w:instrText>
            </w:r>
            <w:r w:rsidR="00252B9D">
              <w:rPr>
                <w:noProof/>
                <w:webHidden/>
              </w:rPr>
            </w:r>
            <w:r w:rsidR="00252B9D">
              <w:rPr>
                <w:noProof/>
                <w:webHidden/>
              </w:rPr>
              <w:fldChar w:fldCharType="separate"/>
            </w:r>
            <w:r w:rsidR="00FC6084">
              <w:rPr>
                <w:noProof/>
                <w:webHidden/>
              </w:rPr>
              <w:t>7</w:t>
            </w:r>
            <w:r w:rsidR="00252B9D">
              <w:rPr>
                <w:noProof/>
                <w:webHidden/>
              </w:rPr>
              <w:fldChar w:fldCharType="end"/>
            </w:r>
          </w:hyperlink>
        </w:p>
        <w:p w14:paraId="3E4F3A98" w14:textId="422BBB57" w:rsidR="00252B9D" w:rsidRDefault="00F507F4">
          <w:pPr>
            <w:pStyle w:val="TOC1"/>
            <w:tabs>
              <w:tab w:val="right" w:leader="dot" w:pos="9016"/>
            </w:tabs>
            <w:rPr>
              <w:rFonts w:eastAsiaTheme="minorEastAsia"/>
              <w:noProof/>
              <w:lang w:eastAsia="en-GB"/>
            </w:rPr>
          </w:pPr>
          <w:hyperlink w:anchor="_Toc166834142" w:history="1">
            <w:r w:rsidR="00252B9D" w:rsidRPr="002C480A">
              <w:rPr>
                <w:rStyle w:val="Hyperlink"/>
                <w:noProof/>
              </w:rPr>
              <w:t>Stocksbridge Junior School</w:t>
            </w:r>
            <w:r w:rsidR="00252B9D">
              <w:rPr>
                <w:noProof/>
                <w:webHidden/>
              </w:rPr>
              <w:tab/>
            </w:r>
            <w:r w:rsidR="00252B9D">
              <w:rPr>
                <w:noProof/>
                <w:webHidden/>
              </w:rPr>
              <w:fldChar w:fldCharType="begin"/>
            </w:r>
            <w:r w:rsidR="00252B9D">
              <w:rPr>
                <w:noProof/>
                <w:webHidden/>
              </w:rPr>
              <w:instrText xml:space="preserve"> PAGEREF _Toc166834142 \h </w:instrText>
            </w:r>
            <w:r w:rsidR="00252B9D">
              <w:rPr>
                <w:noProof/>
                <w:webHidden/>
              </w:rPr>
            </w:r>
            <w:r w:rsidR="00252B9D">
              <w:rPr>
                <w:noProof/>
                <w:webHidden/>
              </w:rPr>
              <w:fldChar w:fldCharType="separate"/>
            </w:r>
            <w:r w:rsidR="00FC6084">
              <w:rPr>
                <w:noProof/>
                <w:webHidden/>
              </w:rPr>
              <w:t>8</w:t>
            </w:r>
            <w:r w:rsidR="00252B9D">
              <w:rPr>
                <w:noProof/>
                <w:webHidden/>
              </w:rPr>
              <w:fldChar w:fldCharType="end"/>
            </w:r>
          </w:hyperlink>
        </w:p>
        <w:p w14:paraId="0087AC78" w14:textId="0FB2D909" w:rsidR="00252B9D" w:rsidRDefault="00F507F4">
          <w:pPr>
            <w:pStyle w:val="TOC1"/>
            <w:tabs>
              <w:tab w:val="right" w:leader="dot" w:pos="9016"/>
            </w:tabs>
            <w:rPr>
              <w:rFonts w:eastAsiaTheme="minorEastAsia"/>
              <w:noProof/>
              <w:lang w:eastAsia="en-GB"/>
            </w:rPr>
          </w:pPr>
          <w:hyperlink w:anchor="_Toc166834143" w:history="1">
            <w:r w:rsidR="00252B9D" w:rsidRPr="002C480A">
              <w:rPr>
                <w:rStyle w:val="Hyperlink"/>
                <w:noProof/>
              </w:rPr>
              <w:t>Chorus Education Trust</w:t>
            </w:r>
            <w:r w:rsidR="00252B9D">
              <w:rPr>
                <w:noProof/>
                <w:webHidden/>
              </w:rPr>
              <w:tab/>
            </w:r>
            <w:r w:rsidR="00252B9D">
              <w:rPr>
                <w:noProof/>
                <w:webHidden/>
              </w:rPr>
              <w:fldChar w:fldCharType="begin"/>
            </w:r>
            <w:r w:rsidR="00252B9D">
              <w:rPr>
                <w:noProof/>
                <w:webHidden/>
              </w:rPr>
              <w:instrText xml:space="preserve"> PAGEREF _Toc166834143 \h </w:instrText>
            </w:r>
            <w:r w:rsidR="00252B9D">
              <w:rPr>
                <w:noProof/>
                <w:webHidden/>
              </w:rPr>
            </w:r>
            <w:r w:rsidR="00252B9D">
              <w:rPr>
                <w:noProof/>
                <w:webHidden/>
              </w:rPr>
              <w:fldChar w:fldCharType="separate"/>
            </w:r>
            <w:r w:rsidR="00FC6084">
              <w:rPr>
                <w:noProof/>
                <w:webHidden/>
              </w:rPr>
              <w:t>9</w:t>
            </w:r>
            <w:r w:rsidR="00252B9D">
              <w:rPr>
                <w:noProof/>
                <w:webHidden/>
              </w:rPr>
              <w:fldChar w:fldCharType="end"/>
            </w:r>
          </w:hyperlink>
        </w:p>
        <w:p w14:paraId="6FF02380" w14:textId="49B8AD8A" w:rsidR="00252B9D" w:rsidRDefault="00F507F4">
          <w:pPr>
            <w:pStyle w:val="TOC1"/>
            <w:tabs>
              <w:tab w:val="right" w:leader="dot" w:pos="9016"/>
            </w:tabs>
            <w:rPr>
              <w:rFonts w:eastAsiaTheme="minorEastAsia"/>
              <w:noProof/>
              <w:lang w:eastAsia="en-GB"/>
            </w:rPr>
          </w:pPr>
          <w:hyperlink w:anchor="_Toc166834144" w:history="1">
            <w:r w:rsidR="00252B9D" w:rsidRPr="002C480A">
              <w:rPr>
                <w:rStyle w:val="Hyperlink"/>
                <w:noProof/>
              </w:rPr>
              <w:t>To apply</w:t>
            </w:r>
            <w:r w:rsidR="00252B9D">
              <w:rPr>
                <w:noProof/>
                <w:webHidden/>
              </w:rPr>
              <w:tab/>
            </w:r>
            <w:r w:rsidR="00252B9D">
              <w:rPr>
                <w:noProof/>
                <w:webHidden/>
              </w:rPr>
              <w:fldChar w:fldCharType="begin"/>
            </w:r>
            <w:r w:rsidR="00252B9D">
              <w:rPr>
                <w:noProof/>
                <w:webHidden/>
              </w:rPr>
              <w:instrText xml:space="preserve"> PAGEREF _Toc166834144 \h </w:instrText>
            </w:r>
            <w:r w:rsidR="00252B9D">
              <w:rPr>
                <w:noProof/>
                <w:webHidden/>
              </w:rPr>
            </w:r>
            <w:r w:rsidR="00252B9D">
              <w:rPr>
                <w:noProof/>
                <w:webHidden/>
              </w:rPr>
              <w:fldChar w:fldCharType="separate"/>
            </w:r>
            <w:r w:rsidR="00FC6084">
              <w:rPr>
                <w:noProof/>
                <w:webHidden/>
              </w:rPr>
              <w:t>10</w:t>
            </w:r>
            <w:r w:rsidR="00252B9D">
              <w:rPr>
                <w:noProof/>
                <w:webHidden/>
              </w:rPr>
              <w:fldChar w:fldCharType="end"/>
            </w:r>
          </w:hyperlink>
        </w:p>
        <w:p w14:paraId="6A8ED046" w14:textId="77777777" w:rsidR="00AB0F9B" w:rsidRDefault="00950B9A">
          <w:r>
            <w:fldChar w:fldCharType="end"/>
          </w:r>
        </w:p>
      </w:sdtContent>
    </w:sdt>
    <w:p w14:paraId="03D8ECAB" w14:textId="77777777" w:rsidR="00AB0F9B" w:rsidRDefault="00AB0F9B">
      <w:pPr>
        <w:rPr>
          <w:rFonts w:eastAsia="Times New Roman" w:cs="Times New Roman"/>
          <w:b/>
          <w:bCs/>
          <w:color w:val="003366"/>
          <w:kern w:val="32"/>
          <w:sz w:val="36"/>
          <w:szCs w:val="32"/>
          <w14:ligatures w14:val="none"/>
        </w:rPr>
      </w:pPr>
      <w:r>
        <w:br w:type="page"/>
      </w:r>
    </w:p>
    <w:p w14:paraId="33FC0A6E" w14:textId="77777777" w:rsidR="007C0996" w:rsidRDefault="00EF41A7" w:rsidP="00EF41A7">
      <w:pPr>
        <w:pStyle w:val="Heading1"/>
      </w:pPr>
      <w:bookmarkStart w:id="1" w:name="_Toc166834128"/>
      <w:r>
        <w:lastRenderedPageBreak/>
        <w:t>The vacancy</w:t>
      </w:r>
      <w:bookmarkEnd w:id="1"/>
    </w:p>
    <w:p w14:paraId="6728DB2D" w14:textId="77777777" w:rsidR="002C07FB" w:rsidRPr="00AB0F9B" w:rsidRDefault="006A12A1" w:rsidP="002C07FB">
      <w:pPr>
        <w:pStyle w:val="Heading2"/>
        <w:rPr>
          <w:lang w:val="en-GB"/>
        </w:rPr>
      </w:pPr>
      <w:bookmarkStart w:id="2" w:name="_Toc166834129"/>
      <w:r>
        <w:rPr>
          <w:lang w:val="en-GB"/>
        </w:rPr>
        <w:t>Post</w:t>
      </w:r>
      <w:r w:rsidR="002C07FB">
        <w:rPr>
          <w:lang w:val="en-GB"/>
        </w:rPr>
        <w:t xml:space="preserve"> a</w:t>
      </w:r>
      <w:proofErr w:type="spellStart"/>
      <w:r w:rsidR="002C07FB">
        <w:t>dvert</w:t>
      </w:r>
      <w:bookmarkEnd w:id="2"/>
      <w:proofErr w:type="spellEnd"/>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C0443A" w:rsidRPr="00463391" w14:paraId="49A98D26" w14:textId="77777777" w:rsidTr="001E4AE1">
        <w:tc>
          <w:tcPr>
            <w:tcW w:w="3261" w:type="dxa"/>
          </w:tcPr>
          <w:p w14:paraId="256D368D" w14:textId="77777777" w:rsidR="00C0443A" w:rsidRPr="00463391" w:rsidRDefault="00C0443A" w:rsidP="00C0443A">
            <w:pPr>
              <w:spacing w:before="60" w:after="60"/>
              <w:rPr>
                <w:b/>
                <w:bCs/>
                <w:sz w:val="24"/>
                <w:szCs w:val="24"/>
              </w:rPr>
            </w:pPr>
            <w:r w:rsidRPr="00463391">
              <w:rPr>
                <w:b/>
                <w:bCs/>
                <w:sz w:val="24"/>
                <w:szCs w:val="24"/>
              </w:rPr>
              <w:t>Deadline for applications:</w:t>
            </w:r>
          </w:p>
        </w:tc>
        <w:tc>
          <w:tcPr>
            <w:tcW w:w="6237" w:type="dxa"/>
          </w:tcPr>
          <w:p w14:paraId="69D27398" w14:textId="4DD52565" w:rsidR="00C0443A" w:rsidRPr="00C26200" w:rsidRDefault="00C0443A" w:rsidP="00C0443A">
            <w:pPr>
              <w:spacing w:before="60" w:after="60"/>
              <w:rPr>
                <w:sz w:val="24"/>
                <w:szCs w:val="24"/>
              </w:rPr>
            </w:pPr>
            <w:r w:rsidRPr="00C26200">
              <w:t xml:space="preserve">11.59pm on </w:t>
            </w:r>
            <w:r w:rsidR="00C26200" w:rsidRPr="00C26200">
              <w:t>11</w:t>
            </w:r>
            <w:r w:rsidR="00C26200" w:rsidRPr="00C26200">
              <w:rPr>
                <w:vertAlign w:val="superscript"/>
              </w:rPr>
              <w:t>th</w:t>
            </w:r>
            <w:r w:rsidR="00C26200" w:rsidRPr="00C26200">
              <w:t xml:space="preserve"> July 2024</w:t>
            </w:r>
          </w:p>
        </w:tc>
      </w:tr>
      <w:tr w:rsidR="00C0443A" w:rsidRPr="00463391" w14:paraId="78B41042" w14:textId="77777777" w:rsidTr="001E4AE1">
        <w:tc>
          <w:tcPr>
            <w:tcW w:w="3261" w:type="dxa"/>
          </w:tcPr>
          <w:p w14:paraId="0898B91C" w14:textId="77777777" w:rsidR="00C0443A" w:rsidRPr="00463391" w:rsidRDefault="00C0443A" w:rsidP="00C0443A">
            <w:pPr>
              <w:spacing w:before="60" w:after="60"/>
              <w:rPr>
                <w:b/>
                <w:bCs/>
                <w:sz w:val="24"/>
                <w:szCs w:val="24"/>
              </w:rPr>
            </w:pPr>
            <w:r w:rsidRPr="00463391">
              <w:rPr>
                <w:b/>
                <w:bCs/>
                <w:sz w:val="24"/>
                <w:szCs w:val="24"/>
              </w:rPr>
              <w:t>Interviews to be held:</w:t>
            </w:r>
          </w:p>
        </w:tc>
        <w:tc>
          <w:tcPr>
            <w:tcW w:w="6237" w:type="dxa"/>
          </w:tcPr>
          <w:p w14:paraId="66021387" w14:textId="14CF63B9" w:rsidR="00C0443A" w:rsidRPr="00C26200" w:rsidRDefault="00C26200" w:rsidP="00C0443A">
            <w:pPr>
              <w:spacing w:before="60" w:after="60"/>
              <w:rPr>
                <w:sz w:val="24"/>
                <w:szCs w:val="24"/>
              </w:rPr>
            </w:pPr>
            <w:r w:rsidRPr="00C26200">
              <w:rPr>
                <w:sz w:val="24"/>
                <w:szCs w:val="24"/>
              </w:rPr>
              <w:t>Thursday 18</w:t>
            </w:r>
            <w:r w:rsidRPr="00C26200">
              <w:rPr>
                <w:sz w:val="24"/>
                <w:szCs w:val="24"/>
                <w:vertAlign w:val="superscript"/>
              </w:rPr>
              <w:t>th</w:t>
            </w:r>
            <w:r w:rsidRPr="00C26200">
              <w:rPr>
                <w:sz w:val="24"/>
                <w:szCs w:val="24"/>
              </w:rPr>
              <w:t xml:space="preserve"> July 2024</w:t>
            </w:r>
          </w:p>
        </w:tc>
      </w:tr>
      <w:tr w:rsidR="00C0443A" w:rsidRPr="00463391" w14:paraId="02DAADE9" w14:textId="77777777" w:rsidTr="001E4AE1">
        <w:tc>
          <w:tcPr>
            <w:tcW w:w="3261" w:type="dxa"/>
          </w:tcPr>
          <w:p w14:paraId="2EE0BB99" w14:textId="77777777" w:rsidR="00C0443A" w:rsidRPr="00463391" w:rsidRDefault="00C0443A" w:rsidP="00C0443A">
            <w:pPr>
              <w:spacing w:before="60" w:after="60"/>
              <w:rPr>
                <w:b/>
                <w:bCs/>
                <w:sz w:val="24"/>
                <w:szCs w:val="24"/>
              </w:rPr>
            </w:pPr>
            <w:r w:rsidRPr="00463391">
              <w:rPr>
                <w:b/>
                <w:bCs/>
                <w:sz w:val="24"/>
                <w:szCs w:val="24"/>
              </w:rPr>
              <w:t>To start:</w:t>
            </w:r>
          </w:p>
        </w:tc>
        <w:tc>
          <w:tcPr>
            <w:tcW w:w="6237" w:type="dxa"/>
          </w:tcPr>
          <w:p w14:paraId="7E89ADBA" w14:textId="6216E91B" w:rsidR="00C0443A" w:rsidRPr="00463391" w:rsidRDefault="00D16F5B" w:rsidP="00C0443A">
            <w:pPr>
              <w:spacing w:before="60" w:after="60"/>
              <w:rPr>
                <w:sz w:val="24"/>
                <w:szCs w:val="24"/>
                <w:highlight w:val="yellow"/>
              </w:rPr>
            </w:pPr>
            <w:r w:rsidRPr="00FC6084">
              <w:rPr>
                <w:sz w:val="24"/>
                <w:szCs w:val="24"/>
              </w:rPr>
              <w:t>1</w:t>
            </w:r>
            <w:r w:rsidRPr="00FC6084">
              <w:rPr>
                <w:sz w:val="24"/>
                <w:szCs w:val="24"/>
                <w:vertAlign w:val="superscript"/>
              </w:rPr>
              <w:t>st</w:t>
            </w:r>
            <w:r w:rsidRPr="00FC6084">
              <w:rPr>
                <w:sz w:val="24"/>
                <w:szCs w:val="24"/>
              </w:rPr>
              <w:t xml:space="preserve"> September 2024</w:t>
            </w:r>
          </w:p>
        </w:tc>
      </w:tr>
    </w:tbl>
    <w:p w14:paraId="4D0E5FA9" w14:textId="77777777" w:rsidR="00FC6084" w:rsidRPr="00FC6084" w:rsidRDefault="00FC6084" w:rsidP="00FC6084">
      <w:pPr>
        <w:pStyle w:val="Heading2"/>
        <w:rPr>
          <w:rFonts w:eastAsiaTheme="minorHAnsi" w:cstheme="minorBidi"/>
          <w:b w:val="0"/>
          <w:bCs w:val="0"/>
          <w:color w:val="auto"/>
          <w:kern w:val="2"/>
          <w:sz w:val="22"/>
          <w:szCs w:val="22"/>
          <w:lang w:val="en-GB"/>
          <w14:ligatures w14:val="standardContextual"/>
        </w:rPr>
      </w:pPr>
      <w:bookmarkStart w:id="3" w:name="_Toc166834130"/>
      <w:r w:rsidRPr="00FC6084">
        <w:rPr>
          <w:rFonts w:eastAsiaTheme="minorHAnsi" w:cstheme="minorBidi"/>
          <w:b w:val="0"/>
          <w:bCs w:val="0"/>
          <w:color w:val="auto"/>
          <w:kern w:val="2"/>
          <w:sz w:val="22"/>
          <w:szCs w:val="22"/>
          <w:lang w:val="en-GB"/>
          <w14:ligatures w14:val="standardContextual"/>
        </w:rPr>
        <w:t xml:space="preserve">We are looking for an enthusiastic Welfare Play Supervisor to join our team! An exciting opportunity is now available for a Welfare Play Supervisor to join our growing team here at Stocksbridge Junior School. Stocksbridge Junior School is an outstanding school and has been for almost twenty years. Situated to the north-west of Sheffield, this inclusive school is an integral part of the community it serves, ensuring the families and children of Stockbridge and surrounding areas receive the very best quality of education and support. </w:t>
      </w:r>
    </w:p>
    <w:p w14:paraId="3B78B029" w14:textId="6764D120" w:rsidR="00FC6084" w:rsidRPr="00FC6084" w:rsidRDefault="00FC6084" w:rsidP="00FC6084">
      <w:pPr>
        <w:pStyle w:val="Heading2"/>
        <w:rPr>
          <w:rFonts w:eastAsiaTheme="minorHAnsi" w:cstheme="minorBidi"/>
          <w:b w:val="0"/>
          <w:bCs w:val="0"/>
          <w:color w:val="auto"/>
          <w:kern w:val="2"/>
          <w:sz w:val="22"/>
          <w:szCs w:val="22"/>
          <w:lang w:val="en-GB"/>
          <w14:ligatures w14:val="standardContextual"/>
        </w:rPr>
      </w:pPr>
      <w:r w:rsidRPr="00FC6084">
        <w:rPr>
          <w:rFonts w:eastAsiaTheme="minorHAnsi" w:cstheme="minorBidi"/>
          <w:b w:val="0"/>
          <w:bCs w:val="0"/>
          <w:color w:val="auto"/>
          <w:kern w:val="2"/>
          <w:sz w:val="22"/>
          <w:szCs w:val="22"/>
          <w:lang w:val="en-GB"/>
          <w14:ligatures w14:val="standardContextual"/>
        </w:rPr>
        <w:t xml:space="preserve">Required to start as soon as possible, the successful candidate will be responsible for supervising the children during lunchtime on the playground, organising play equipment, encouraging children into active play, ensuring they show respect, and that they have a safe and happy lunchtime. Applicants should enjoy working with children, have a positive and caring attitude, be reliable, flexible and committed to supportive teamwork. Applicants need to be reliable and dedicated and have good communication skills in order to liaise with children and other staff members. They should be willing to join in games, oversee quiet activities and supervise play. </w:t>
      </w:r>
    </w:p>
    <w:p w14:paraId="682C5946" w14:textId="3D77D66E" w:rsidR="00FC6084" w:rsidRDefault="00FC6084" w:rsidP="00FC6084">
      <w:pPr>
        <w:pStyle w:val="Heading2"/>
        <w:rPr>
          <w:rFonts w:eastAsiaTheme="minorHAnsi" w:cstheme="minorBidi"/>
          <w:b w:val="0"/>
          <w:bCs w:val="0"/>
          <w:color w:val="auto"/>
          <w:kern w:val="2"/>
          <w:sz w:val="22"/>
          <w:szCs w:val="22"/>
          <w:lang w:val="en-GB"/>
          <w14:ligatures w14:val="standardContextual"/>
        </w:rPr>
      </w:pPr>
      <w:r w:rsidRPr="00FC6084">
        <w:rPr>
          <w:rFonts w:eastAsiaTheme="minorHAnsi" w:cstheme="minorBidi"/>
          <w:b w:val="0"/>
          <w:bCs w:val="0"/>
          <w:color w:val="auto"/>
          <w:kern w:val="2"/>
          <w:sz w:val="22"/>
          <w:szCs w:val="22"/>
          <w:lang w:val="en-GB"/>
          <w14:ligatures w14:val="standardContextual"/>
        </w:rPr>
        <w:t>The hours of work will be 11.</w:t>
      </w:r>
      <w:r>
        <w:rPr>
          <w:rFonts w:eastAsiaTheme="minorHAnsi" w:cstheme="minorBidi"/>
          <w:b w:val="0"/>
          <w:bCs w:val="0"/>
          <w:color w:val="auto"/>
          <w:kern w:val="2"/>
          <w:sz w:val="22"/>
          <w:szCs w:val="22"/>
          <w:lang w:val="en-GB"/>
          <w14:ligatures w14:val="standardContextual"/>
        </w:rPr>
        <w:t>5</w:t>
      </w:r>
      <w:r w:rsidRPr="00FC6084">
        <w:rPr>
          <w:rFonts w:eastAsiaTheme="minorHAnsi" w:cstheme="minorBidi"/>
          <w:b w:val="0"/>
          <w:bCs w:val="0"/>
          <w:color w:val="auto"/>
          <w:kern w:val="2"/>
          <w:sz w:val="22"/>
          <w:szCs w:val="22"/>
          <w:lang w:val="en-GB"/>
          <w14:ligatures w14:val="standardContextual"/>
        </w:rPr>
        <w:t>0am-1.</w:t>
      </w:r>
      <w:r>
        <w:rPr>
          <w:rFonts w:eastAsiaTheme="minorHAnsi" w:cstheme="minorBidi"/>
          <w:b w:val="0"/>
          <w:bCs w:val="0"/>
          <w:color w:val="auto"/>
          <w:kern w:val="2"/>
          <w:sz w:val="22"/>
          <w:szCs w:val="22"/>
          <w:lang w:val="en-GB"/>
          <w14:ligatures w14:val="standardContextual"/>
        </w:rPr>
        <w:t>05</w:t>
      </w:r>
      <w:r w:rsidRPr="00FC6084">
        <w:rPr>
          <w:rFonts w:eastAsiaTheme="minorHAnsi" w:cstheme="minorBidi"/>
          <w:b w:val="0"/>
          <w:bCs w:val="0"/>
          <w:color w:val="auto"/>
          <w:kern w:val="2"/>
          <w:sz w:val="22"/>
          <w:szCs w:val="22"/>
          <w:lang w:val="en-GB"/>
          <w14:ligatures w14:val="standardContextual"/>
        </w:rPr>
        <w:t>pm, Monday to Friday.</w:t>
      </w:r>
    </w:p>
    <w:p w14:paraId="565304D9" w14:textId="6DE43E06" w:rsidR="00AB0F9B" w:rsidRPr="00AB0F9B" w:rsidRDefault="00AB0F9B" w:rsidP="00FC6084">
      <w:pPr>
        <w:pStyle w:val="Heading2"/>
      </w:pPr>
      <w:r>
        <w:t>Role summary</w:t>
      </w:r>
      <w:bookmarkEnd w:id="3"/>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27"/>
        <w:gridCol w:w="3139"/>
        <w:gridCol w:w="3098"/>
      </w:tblGrid>
      <w:tr w:rsidR="00EF41A7" w:rsidRPr="00463391" w14:paraId="3EBDD13F" w14:textId="77777777" w:rsidTr="0094336C">
        <w:tc>
          <w:tcPr>
            <w:tcW w:w="3261" w:type="dxa"/>
            <w:gridSpan w:val="2"/>
          </w:tcPr>
          <w:p w14:paraId="49EDEE8B" w14:textId="77777777" w:rsidR="00EF41A7" w:rsidRPr="00463391" w:rsidRDefault="006A12A1" w:rsidP="0094336C">
            <w:pPr>
              <w:spacing w:before="60" w:after="60"/>
              <w:rPr>
                <w:b/>
                <w:bCs/>
                <w:sz w:val="24"/>
                <w:szCs w:val="24"/>
              </w:rPr>
            </w:pPr>
            <w:r>
              <w:rPr>
                <w:b/>
                <w:bCs/>
                <w:sz w:val="24"/>
                <w:szCs w:val="24"/>
              </w:rPr>
              <w:t>Post</w:t>
            </w:r>
            <w:r w:rsidR="00EF41A7" w:rsidRPr="00463391">
              <w:rPr>
                <w:b/>
                <w:bCs/>
                <w:sz w:val="24"/>
                <w:szCs w:val="24"/>
              </w:rPr>
              <w:t xml:space="preserve"> title:</w:t>
            </w:r>
          </w:p>
        </w:tc>
        <w:tc>
          <w:tcPr>
            <w:tcW w:w="6237" w:type="dxa"/>
            <w:gridSpan w:val="2"/>
          </w:tcPr>
          <w:p w14:paraId="47E5320C" w14:textId="6DE64135" w:rsidR="00EF41A7" w:rsidRPr="00463391" w:rsidRDefault="00D16F5B" w:rsidP="0094336C">
            <w:pPr>
              <w:spacing w:before="60" w:after="60"/>
              <w:rPr>
                <w:sz w:val="24"/>
                <w:szCs w:val="24"/>
              </w:rPr>
            </w:pPr>
            <w:r>
              <w:rPr>
                <w:sz w:val="24"/>
                <w:szCs w:val="24"/>
              </w:rPr>
              <w:t>Welfare Playworker</w:t>
            </w:r>
          </w:p>
        </w:tc>
      </w:tr>
      <w:tr w:rsidR="00C0443A" w:rsidRPr="00463391" w14:paraId="06BF8770" w14:textId="77777777" w:rsidTr="0094336C">
        <w:tc>
          <w:tcPr>
            <w:tcW w:w="3261" w:type="dxa"/>
            <w:gridSpan w:val="2"/>
          </w:tcPr>
          <w:p w14:paraId="13114464" w14:textId="77777777" w:rsidR="00C0443A" w:rsidRPr="00463391" w:rsidRDefault="00C0443A" w:rsidP="0094336C">
            <w:pPr>
              <w:spacing w:before="60" w:after="60"/>
              <w:rPr>
                <w:b/>
                <w:bCs/>
                <w:sz w:val="24"/>
                <w:szCs w:val="24"/>
              </w:rPr>
            </w:pPr>
            <w:r>
              <w:rPr>
                <w:b/>
                <w:bCs/>
                <w:sz w:val="24"/>
                <w:szCs w:val="24"/>
              </w:rPr>
              <w:t>Profile:</w:t>
            </w:r>
          </w:p>
        </w:tc>
        <w:tc>
          <w:tcPr>
            <w:tcW w:w="6237" w:type="dxa"/>
            <w:gridSpan w:val="2"/>
          </w:tcPr>
          <w:p w14:paraId="18797664" w14:textId="72A1655C" w:rsidR="00C0443A" w:rsidRPr="00FC6084" w:rsidRDefault="00D16F5B" w:rsidP="0094336C">
            <w:pPr>
              <w:spacing w:before="60" w:after="60"/>
              <w:rPr>
                <w:sz w:val="24"/>
                <w:szCs w:val="24"/>
              </w:rPr>
            </w:pPr>
            <w:r w:rsidRPr="00FC6084">
              <w:rPr>
                <w:sz w:val="24"/>
                <w:szCs w:val="24"/>
              </w:rPr>
              <w:t>Support Staff</w:t>
            </w:r>
          </w:p>
        </w:tc>
      </w:tr>
      <w:tr w:rsidR="00C0443A" w:rsidRPr="00463391" w14:paraId="0F274F64" w14:textId="77777777" w:rsidTr="0094336C">
        <w:tc>
          <w:tcPr>
            <w:tcW w:w="3261" w:type="dxa"/>
            <w:gridSpan w:val="2"/>
          </w:tcPr>
          <w:p w14:paraId="7CBB947F" w14:textId="77777777" w:rsidR="00C0443A" w:rsidRDefault="00C0443A" w:rsidP="0094336C">
            <w:pPr>
              <w:spacing w:before="60" w:after="60"/>
              <w:rPr>
                <w:b/>
                <w:bCs/>
                <w:sz w:val="24"/>
                <w:szCs w:val="24"/>
              </w:rPr>
            </w:pPr>
            <w:r>
              <w:rPr>
                <w:b/>
                <w:bCs/>
                <w:sz w:val="24"/>
                <w:szCs w:val="24"/>
              </w:rPr>
              <w:t>Grade:</w:t>
            </w:r>
          </w:p>
        </w:tc>
        <w:tc>
          <w:tcPr>
            <w:tcW w:w="6237" w:type="dxa"/>
            <w:gridSpan w:val="2"/>
          </w:tcPr>
          <w:p w14:paraId="433CD0E9" w14:textId="30E31704" w:rsidR="00C0443A" w:rsidRPr="00FC6084" w:rsidRDefault="00D16F5B" w:rsidP="0094336C">
            <w:pPr>
              <w:spacing w:before="60" w:after="60"/>
              <w:rPr>
                <w:sz w:val="24"/>
                <w:szCs w:val="24"/>
              </w:rPr>
            </w:pPr>
            <w:r w:rsidRPr="00FC6084">
              <w:rPr>
                <w:sz w:val="24"/>
                <w:szCs w:val="24"/>
              </w:rPr>
              <w:t>1</w:t>
            </w:r>
          </w:p>
        </w:tc>
      </w:tr>
      <w:tr w:rsidR="00033F8D" w:rsidRPr="00463391" w14:paraId="6DE1744E" w14:textId="77777777" w:rsidTr="0094336C">
        <w:tc>
          <w:tcPr>
            <w:tcW w:w="3261" w:type="dxa"/>
            <w:gridSpan w:val="2"/>
          </w:tcPr>
          <w:p w14:paraId="721D7383" w14:textId="77777777" w:rsidR="00033F8D" w:rsidRPr="00463391" w:rsidRDefault="00C0443A" w:rsidP="0094336C">
            <w:pPr>
              <w:spacing w:before="60" w:after="60"/>
              <w:rPr>
                <w:b/>
                <w:bCs/>
                <w:sz w:val="24"/>
                <w:szCs w:val="24"/>
              </w:rPr>
            </w:pPr>
            <w:r>
              <w:rPr>
                <w:b/>
                <w:bCs/>
                <w:sz w:val="24"/>
                <w:szCs w:val="24"/>
              </w:rPr>
              <w:t>Grade spinal point range</w:t>
            </w:r>
            <w:r w:rsidR="0094336C" w:rsidRPr="00463391">
              <w:rPr>
                <w:b/>
                <w:bCs/>
                <w:sz w:val="24"/>
                <w:szCs w:val="24"/>
              </w:rPr>
              <w:t>:</w:t>
            </w:r>
          </w:p>
        </w:tc>
        <w:tc>
          <w:tcPr>
            <w:tcW w:w="6237" w:type="dxa"/>
            <w:gridSpan w:val="2"/>
          </w:tcPr>
          <w:p w14:paraId="6EE54DAA" w14:textId="71C81440" w:rsidR="00033F8D" w:rsidRPr="00463391" w:rsidRDefault="00602F5A" w:rsidP="0094336C">
            <w:pPr>
              <w:spacing w:before="60" w:after="60"/>
              <w:rPr>
                <w:sz w:val="24"/>
                <w:szCs w:val="24"/>
              </w:rPr>
            </w:pPr>
            <w:r>
              <w:t>SCP</w:t>
            </w:r>
            <w:r w:rsidR="00D16F5B">
              <w:t>2</w:t>
            </w:r>
          </w:p>
        </w:tc>
      </w:tr>
      <w:tr w:rsidR="00602F5A" w:rsidRPr="00463391" w14:paraId="0FCD97E5" w14:textId="77777777" w:rsidTr="0094336C">
        <w:tc>
          <w:tcPr>
            <w:tcW w:w="3261" w:type="dxa"/>
            <w:gridSpan w:val="2"/>
          </w:tcPr>
          <w:p w14:paraId="7D37D6C8" w14:textId="77777777" w:rsidR="00602F5A" w:rsidRDefault="00602F5A" w:rsidP="0094336C">
            <w:pPr>
              <w:spacing w:before="60" w:after="60"/>
              <w:rPr>
                <w:b/>
                <w:bCs/>
                <w:sz w:val="24"/>
                <w:szCs w:val="24"/>
              </w:rPr>
            </w:pPr>
            <w:r>
              <w:rPr>
                <w:b/>
                <w:bCs/>
                <w:sz w:val="24"/>
                <w:szCs w:val="24"/>
              </w:rPr>
              <w:t>Salary:</w:t>
            </w:r>
          </w:p>
        </w:tc>
        <w:tc>
          <w:tcPr>
            <w:tcW w:w="6237" w:type="dxa"/>
            <w:gridSpan w:val="2"/>
          </w:tcPr>
          <w:p w14:paraId="6237C000" w14:textId="7B56FBB8" w:rsidR="00602F5A" w:rsidRPr="00AA3D69" w:rsidRDefault="00602F5A" w:rsidP="0094336C">
            <w:pPr>
              <w:spacing w:before="60" w:after="60"/>
              <w:rPr>
                <w:szCs w:val="24"/>
                <w:highlight w:val="yellow"/>
                <w:lang w:eastAsia="ar-SA"/>
              </w:rPr>
            </w:pPr>
            <w:r w:rsidRPr="00A52750">
              <w:rPr>
                <w:rFonts w:cs="Calibri"/>
                <w:sz w:val="24"/>
                <w:szCs w:val="24"/>
              </w:rPr>
              <w:t>£</w:t>
            </w:r>
            <w:r w:rsidR="00D16F5B">
              <w:rPr>
                <w:rFonts w:cs="Calibri"/>
                <w:sz w:val="24"/>
                <w:szCs w:val="24"/>
              </w:rPr>
              <w:t>22366</w:t>
            </w:r>
            <w:r>
              <w:rPr>
                <w:rFonts w:cs="Calibri"/>
                <w:sz w:val="24"/>
                <w:szCs w:val="24"/>
              </w:rPr>
              <w:t xml:space="preserve"> (pro rata £</w:t>
            </w:r>
            <w:r w:rsidR="00D16F5B">
              <w:rPr>
                <w:rFonts w:cs="Calibri"/>
                <w:sz w:val="24"/>
                <w:szCs w:val="24"/>
              </w:rPr>
              <w:t>3614.78</w:t>
            </w:r>
            <w:r>
              <w:rPr>
                <w:rFonts w:cs="Calibri"/>
                <w:sz w:val="24"/>
                <w:szCs w:val="24"/>
              </w:rPr>
              <w:t>)</w:t>
            </w:r>
          </w:p>
        </w:tc>
      </w:tr>
      <w:tr w:rsidR="0094336C" w:rsidRPr="00463391" w14:paraId="4FD60F87" w14:textId="77777777" w:rsidTr="0094336C">
        <w:tc>
          <w:tcPr>
            <w:tcW w:w="3261" w:type="dxa"/>
            <w:gridSpan w:val="2"/>
          </w:tcPr>
          <w:p w14:paraId="5D48E223" w14:textId="77777777" w:rsidR="0094336C" w:rsidRPr="00463391" w:rsidRDefault="00C0443A" w:rsidP="0094336C">
            <w:pPr>
              <w:spacing w:before="60" w:after="60"/>
              <w:rPr>
                <w:b/>
                <w:bCs/>
                <w:sz w:val="24"/>
                <w:szCs w:val="24"/>
              </w:rPr>
            </w:pPr>
            <w:r>
              <w:rPr>
                <w:b/>
                <w:bCs/>
                <w:sz w:val="24"/>
                <w:szCs w:val="24"/>
              </w:rPr>
              <w:t>Accountable SLT post</w:t>
            </w:r>
            <w:r w:rsidR="0094336C" w:rsidRPr="00463391">
              <w:rPr>
                <w:b/>
                <w:bCs/>
                <w:sz w:val="24"/>
                <w:szCs w:val="24"/>
              </w:rPr>
              <w:t>:</w:t>
            </w:r>
          </w:p>
        </w:tc>
        <w:tc>
          <w:tcPr>
            <w:tcW w:w="6237" w:type="dxa"/>
            <w:gridSpan w:val="2"/>
          </w:tcPr>
          <w:p w14:paraId="50185086" w14:textId="267F1255" w:rsidR="0094336C" w:rsidRPr="00463391" w:rsidRDefault="00D16F5B" w:rsidP="0094336C">
            <w:pPr>
              <w:spacing w:before="60" w:after="60"/>
              <w:rPr>
                <w:sz w:val="24"/>
                <w:szCs w:val="24"/>
              </w:rPr>
            </w:pPr>
            <w:r>
              <w:rPr>
                <w:sz w:val="24"/>
                <w:szCs w:val="24"/>
              </w:rPr>
              <w:t xml:space="preserve">Samantha </w:t>
            </w:r>
            <w:proofErr w:type="spellStart"/>
            <w:r>
              <w:rPr>
                <w:sz w:val="24"/>
                <w:szCs w:val="24"/>
              </w:rPr>
              <w:t>Gaymond</w:t>
            </w:r>
            <w:proofErr w:type="spellEnd"/>
            <w:r>
              <w:rPr>
                <w:sz w:val="24"/>
                <w:szCs w:val="24"/>
              </w:rPr>
              <w:t>, Headteacher</w:t>
            </w:r>
          </w:p>
        </w:tc>
      </w:tr>
      <w:tr w:rsidR="0094336C" w:rsidRPr="00463391" w14:paraId="047D3A3B" w14:textId="77777777" w:rsidTr="0094336C">
        <w:tc>
          <w:tcPr>
            <w:tcW w:w="3261" w:type="dxa"/>
            <w:gridSpan w:val="2"/>
          </w:tcPr>
          <w:p w14:paraId="621E88A1" w14:textId="77777777" w:rsidR="0094336C" w:rsidRPr="00463391" w:rsidRDefault="0094336C" w:rsidP="0094336C">
            <w:pPr>
              <w:spacing w:before="60" w:after="60"/>
              <w:rPr>
                <w:b/>
                <w:bCs/>
                <w:sz w:val="24"/>
                <w:szCs w:val="24"/>
              </w:rPr>
            </w:pPr>
            <w:r w:rsidRPr="00463391">
              <w:rPr>
                <w:b/>
                <w:bCs/>
                <w:sz w:val="24"/>
                <w:szCs w:val="24"/>
              </w:rPr>
              <w:t>Line manager</w:t>
            </w:r>
            <w:r w:rsidR="00B3309E">
              <w:rPr>
                <w:b/>
                <w:bCs/>
                <w:sz w:val="24"/>
                <w:szCs w:val="24"/>
              </w:rPr>
              <w:t xml:space="preserve"> (if different)</w:t>
            </w:r>
            <w:r w:rsidRPr="00463391">
              <w:rPr>
                <w:b/>
                <w:bCs/>
                <w:sz w:val="24"/>
                <w:szCs w:val="24"/>
              </w:rPr>
              <w:t>:</w:t>
            </w:r>
          </w:p>
        </w:tc>
        <w:tc>
          <w:tcPr>
            <w:tcW w:w="6237" w:type="dxa"/>
            <w:gridSpan w:val="2"/>
          </w:tcPr>
          <w:p w14:paraId="486C797B" w14:textId="04AC4781" w:rsidR="0094336C" w:rsidRPr="00463391" w:rsidRDefault="00D16F5B" w:rsidP="0094336C">
            <w:pPr>
              <w:spacing w:before="60" w:after="60"/>
              <w:rPr>
                <w:sz w:val="24"/>
                <w:szCs w:val="24"/>
              </w:rPr>
            </w:pPr>
            <w:r>
              <w:rPr>
                <w:sz w:val="24"/>
                <w:szCs w:val="24"/>
              </w:rPr>
              <w:t>Tracey Birley, Business Manager</w:t>
            </w:r>
          </w:p>
        </w:tc>
      </w:tr>
      <w:tr w:rsidR="00C0443A" w:rsidRPr="00463391" w14:paraId="3104564C" w14:textId="77777777" w:rsidTr="0094336C">
        <w:tc>
          <w:tcPr>
            <w:tcW w:w="3261" w:type="dxa"/>
            <w:gridSpan w:val="2"/>
          </w:tcPr>
          <w:p w14:paraId="532F950B" w14:textId="77777777" w:rsidR="00C0443A" w:rsidRPr="00463391" w:rsidRDefault="00C0443A" w:rsidP="0094336C">
            <w:pPr>
              <w:spacing w:before="60" w:after="60"/>
              <w:rPr>
                <w:b/>
                <w:bCs/>
                <w:sz w:val="24"/>
                <w:szCs w:val="24"/>
              </w:rPr>
            </w:pPr>
            <w:r w:rsidRPr="00C0443A">
              <w:rPr>
                <w:b/>
                <w:bCs/>
                <w:sz w:val="24"/>
                <w:szCs w:val="24"/>
              </w:rPr>
              <w:t>Staff to be supervised or line managed by post holder:</w:t>
            </w:r>
          </w:p>
        </w:tc>
        <w:tc>
          <w:tcPr>
            <w:tcW w:w="6237" w:type="dxa"/>
            <w:gridSpan w:val="2"/>
          </w:tcPr>
          <w:p w14:paraId="637595E5" w14:textId="7DF07745" w:rsidR="00C0443A" w:rsidRPr="00B3309E" w:rsidRDefault="00D16F5B" w:rsidP="0094336C">
            <w:pPr>
              <w:spacing w:before="60" w:after="60"/>
              <w:rPr>
                <w:sz w:val="24"/>
                <w:szCs w:val="24"/>
                <w:highlight w:val="yellow"/>
                <w:lang w:eastAsia="ar-SA"/>
              </w:rPr>
            </w:pPr>
            <w:r w:rsidRPr="00FC6084">
              <w:rPr>
                <w:sz w:val="24"/>
                <w:szCs w:val="24"/>
                <w:lang w:eastAsia="ar-SA"/>
              </w:rPr>
              <w:t>No</w:t>
            </w:r>
          </w:p>
        </w:tc>
      </w:tr>
      <w:tr w:rsidR="0094336C" w:rsidRPr="00463391" w14:paraId="7517E388" w14:textId="77777777" w:rsidTr="0094336C">
        <w:tc>
          <w:tcPr>
            <w:tcW w:w="3261" w:type="dxa"/>
            <w:gridSpan w:val="2"/>
          </w:tcPr>
          <w:p w14:paraId="0E6F6EDD" w14:textId="77777777" w:rsidR="0094336C" w:rsidRPr="00463391" w:rsidRDefault="0094336C" w:rsidP="0094336C">
            <w:pPr>
              <w:spacing w:before="60" w:after="60"/>
              <w:rPr>
                <w:b/>
                <w:bCs/>
                <w:sz w:val="24"/>
                <w:szCs w:val="24"/>
              </w:rPr>
            </w:pPr>
            <w:r w:rsidRPr="00463391">
              <w:rPr>
                <w:b/>
                <w:bCs/>
                <w:sz w:val="24"/>
                <w:szCs w:val="24"/>
              </w:rPr>
              <w:t>Post holder will work with:</w:t>
            </w:r>
          </w:p>
        </w:tc>
        <w:tc>
          <w:tcPr>
            <w:tcW w:w="6237" w:type="dxa"/>
            <w:gridSpan w:val="2"/>
          </w:tcPr>
          <w:p w14:paraId="63FCD22D" w14:textId="5FC3896C" w:rsidR="0094336C" w:rsidRPr="00463391" w:rsidRDefault="00D16F5B" w:rsidP="0094336C">
            <w:pPr>
              <w:spacing w:before="60" w:after="60"/>
              <w:rPr>
                <w:sz w:val="24"/>
                <w:szCs w:val="24"/>
              </w:rPr>
            </w:pPr>
            <w:r>
              <w:rPr>
                <w:sz w:val="24"/>
                <w:szCs w:val="24"/>
              </w:rPr>
              <w:t xml:space="preserve">Children and Staff </w:t>
            </w:r>
          </w:p>
        </w:tc>
      </w:tr>
      <w:tr w:rsidR="0094336C" w:rsidRPr="00463391" w14:paraId="3147CA30" w14:textId="77777777" w:rsidTr="0094336C">
        <w:tc>
          <w:tcPr>
            <w:tcW w:w="3261" w:type="dxa"/>
            <w:gridSpan w:val="2"/>
          </w:tcPr>
          <w:p w14:paraId="3080DAC8" w14:textId="77777777" w:rsidR="0094336C" w:rsidRPr="00463391" w:rsidRDefault="0094336C" w:rsidP="0094336C">
            <w:pPr>
              <w:spacing w:before="60" w:after="60"/>
              <w:rPr>
                <w:b/>
                <w:bCs/>
                <w:sz w:val="24"/>
                <w:szCs w:val="24"/>
              </w:rPr>
            </w:pPr>
            <w:r w:rsidRPr="00463391">
              <w:rPr>
                <w:b/>
                <w:bCs/>
                <w:sz w:val="24"/>
                <w:szCs w:val="24"/>
              </w:rPr>
              <w:t>Holiday and sickness relief:</w:t>
            </w:r>
          </w:p>
        </w:tc>
        <w:tc>
          <w:tcPr>
            <w:tcW w:w="6237" w:type="dxa"/>
            <w:gridSpan w:val="2"/>
          </w:tcPr>
          <w:p w14:paraId="5A560698" w14:textId="29091DF6" w:rsidR="0094336C" w:rsidRPr="00FC6084" w:rsidRDefault="00D16F5B" w:rsidP="0094336C">
            <w:pPr>
              <w:spacing w:before="60" w:after="60"/>
              <w:rPr>
                <w:sz w:val="24"/>
                <w:szCs w:val="24"/>
              </w:rPr>
            </w:pPr>
            <w:r w:rsidRPr="00FC6084">
              <w:rPr>
                <w:sz w:val="24"/>
                <w:szCs w:val="24"/>
              </w:rPr>
              <w:t>No</w:t>
            </w:r>
          </w:p>
        </w:tc>
      </w:tr>
      <w:tr w:rsidR="006456C8" w:rsidRPr="00463391" w14:paraId="6D54A1B6" w14:textId="77777777" w:rsidTr="0094336C">
        <w:tc>
          <w:tcPr>
            <w:tcW w:w="3261" w:type="dxa"/>
            <w:gridSpan w:val="2"/>
          </w:tcPr>
          <w:p w14:paraId="2A246C87" w14:textId="77777777" w:rsidR="006456C8" w:rsidRPr="00463391" w:rsidRDefault="006456C8" w:rsidP="006456C8">
            <w:pPr>
              <w:spacing w:before="60" w:after="60"/>
              <w:rPr>
                <w:b/>
                <w:bCs/>
                <w:sz w:val="24"/>
                <w:szCs w:val="24"/>
              </w:rPr>
            </w:pPr>
            <w:r w:rsidRPr="00E747E1">
              <w:rPr>
                <w:b/>
                <w:bCs/>
                <w:sz w:val="24"/>
                <w:szCs w:val="24"/>
              </w:rPr>
              <w:t xml:space="preserve">Purpose of </w:t>
            </w:r>
            <w:r w:rsidR="006A12A1">
              <w:rPr>
                <w:b/>
                <w:bCs/>
                <w:sz w:val="24"/>
                <w:szCs w:val="24"/>
              </w:rPr>
              <w:t>post</w:t>
            </w:r>
            <w:r>
              <w:rPr>
                <w:b/>
                <w:bCs/>
                <w:sz w:val="24"/>
                <w:szCs w:val="24"/>
              </w:rPr>
              <w:t>:</w:t>
            </w:r>
          </w:p>
        </w:tc>
        <w:tc>
          <w:tcPr>
            <w:tcW w:w="6237" w:type="dxa"/>
            <w:gridSpan w:val="2"/>
          </w:tcPr>
          <w:p w14:paraId="52644FC2" w14:textId="408CE390" w:rsidR="006456C8" w:rsidRPr="00FC6084" w:rsidRDefault="00D16F5B" w:rsidP="006456C8">
            <w:pPr>
              <w:spacing w:before="60" w:after="60"/>
              <w:rPr>
                <w:sz w:val="24"/>
                <w:szCs w:val="24"/>
                <w:lang w:eastAsia="ar-SA"/>
              </w:rPr>
            </w:pPr>
            <w:r w:rsidRPr="00FC6084">
              <w:rPr>
                <w:sz w:val="24"/>
                <w:szCs w:val="24"/>
                <w:lang w:eastAsia="ar-SA"/>
              </w:rPr>
              <w:t>To provide supervision</w:t>
            </w:r>
            <w:r w:rsidR="00C26200">
              <w:rPr>
                <w:sz w:val="24"/>
                <w:szCs w:val="24"/>
                <w:lang w:eastAsia="ar-SA"/>
              </w:rPr>
              <w:t xml:space="preserve"> and interact and play alongside</w:t>
            </w:r>
            <w:r w:rsidRPr="00FC6084">
              <w:rPr>
                <w:sz w:val="24"/>
                <w:szCs w:val="24"/>
                <w:lang w:eastAsia="ar-SA"/>
              </w:rPr>
              <w:t xml:space="preserve"> pupils during lunch and breaktimes. </w:t>
            </w:r>
          </w:p>
        </w:tc>
      </w:tr>
      <w:tr w:rsidR="00DA50A6" w:rsidRPr="00463391" w14:paraId="1A9E666A" w14:textId="77777777" w:rsidTr="0094336C">
        <w:tc>
          <w:tcPr>
            <w:tcW w:w="3261" w:type="dxa"/>
            <w:gridSpan w:val="2"/>
          </w:tcPr>
          <w:p w14:paraId="62CCB3F5" w14:textId="77777777" w:rsidR="00DA50A6" w:rsidRPr="00463391" w:rsidRDefault="00DA50A6" w:rsidP="00DA50A6">
            <w:pPr>
              <w:spacing w:before="60" w:after="60"/>
              <w:rPr>
                <w:b/>
                <w:bCs/>
                <w:sz w:val="24"/>
                <w:szCs w:val="24"/>
              </w:rPr>
            </w:pPr>
            <w:r>
              <w:rPr>
                <w:b/>
                <w:bCs/>
                <w:sz w:val="24"/>
                <w:szCs w:val="24"/>
              </w:rPr>
              <w:t>Version revised:</w:t>
            </w:r>
          </w:p>
        </w:tc>
        <w:tc>
          <w:tcPr>
            <w:tcW w:w="6237" w:type="dxa"/>
            <w:gridSpan w:val="2"/>
          </w:tcPr>
          <w:p w14:paraId="6220AD1F" w14:textId="100089AB" w:rsidR="00DA50A6" w:rsidRPr="00FC6084" w:rsidRDefault="00D16F5B" w:rsidP="00DA50A6">
            <w:pPr>
              <w:spacing w:before="60" w:after="60"/>
              <w:rPr>
                <w:sz w:val="24"/>
                <w:szCs w:val="24"/>
                <w:lang w:eastAsia="ar-SA"/>
              </w:rPr>
            </w:pPr>
            <w:r w:rsidRPr="00FC6084">
              <w:rPr>
                <w:sz w:val="24"/>
                <w:szCs w:val="24"/>
                <w:lang w:eastAsia="ar-SA"/>
              </w:rPr>
              <w:t>1</w:t>
            </w:r>
          </w:p>
        </w:tc>
      </w:tr>
      <w:tr w:rsidR="00602F5A" w:rsidRPr="00463391" w14:paraId="4A9E8834" w14:textId="77777777" w:rsidTr="00602F5A">
        <w:tc>
          <w:tcPr>
            <w:tcW w:w="3234" w:type="dxa"/>
          </w:tcPr>
          <w:p w14:paraId="2721EC68" w14:textId="77777777" w:rsidR="00602F5A" w:rsidRPr="00463391" w:rsidRDefault="00602F5A" w:rsidP="008575CA">
            <w:pPr>
              <w:spacing w:before="60" w:after="60"/>
              <w:rPr>
                <w:b/>
                <w:bCs/>
                <w:sz w:val="24"/>
                <w:szCs w:val="24"/>
              </w:rPr>
            </w:pPr>
            <w:r w:rsidRPr="00463391">
              <w:rPr>
                <w:b/>
                <w:bCs/>
                <w:sz w:val="24"/>
                <w:szCs w:val="24"/>
              </w:rPr>
              <w:t>Contract:</w:t>
            </w:r>
          </w:p>
        </w:tc>
        <w:tc>
          <w:tcPr>
            <w:tcW w:w="3166" w:type="dxa"/>
            <w:gridSpan w:val="2"/>
          </w:tcPr>
          <w:p w14:paraId="5B771AD6" w14:textId="24088435" w:rsidR="00602F5A" w:rsidRPr="00FC6084" w:rsidRDefault="00602F5A" w:rsidP="008575CA">
            <w:pPr>
              <w:spacing w:before="60" w:after="60"/>
              <w:rPr>
                <w:sz w:val="24"/>
                <w:szCs w:val="24"/>
              </w:rPr>
            </w:pPr>
            <w:r w:rsidRPr="00FC6084">
              <w:rPr>
                <w:sz w:val="24"/>
                <w:szCs w:val="24"/>
              </w:rPr>
              <w:t>Permanent</w:t>
            </w:r>
          </w:p>
        </w:tc>
        <w:tc>
          <w:tcPr>
            <w:tcW w:w="3098" w:type="dxa"/>
          </w:tcPr>
          <w:p w14:paraId="034D6168" w14:textId="2D269D0A" w:rsidR="00602F5A" w:rsidRPr="00FC6084" w:rsidRDefault="00D16F5B" w:rsidP="008575CA">
            <w:pPr>
              <w:spacing w:before="60" w:after="60"/>
              <w:rPr>
                <w:sz w:val="24"/>
                <w:szCs w:val="24"/>
              </w:rPr>
            </w:pPr>
            <w:r w:rsidRPr="00FC6084">
              <w:rPr>
                <w:sz w:val="24"/>
                <w:szCs w:val="24"/>
              </w:rPr>
              <w:t>6.25 hours per week</w:t>
            </w:r>
            <w:r w:rsidR="00602F5A" w:rsidRPr="00FC6084">
              <w:rPr>
                <w:sz w:val="24"/>
                <w:szCs w:val="24"/>
              </w:rPr>
              <w:t>/</w:t>
            </w:r>
            <w:r w:rsidRPr="00FC6084">
              <w:rPr>
                <w:sz w:val="24"/>
                <w:szCs w:val="24"/>
              </w:rPr>
              <w:t xml:space="preserve">38 weeks per year </w:t>
            </w:r>
          </w:p>
        </w:tc>
      </w:tr>
    </w:tbl>
    <w:p w14:paraId="1DCF88DB" w14:textId="21B7ADF7" w:rsidR="0041555B" w:rsidRDefault="002C07FB" w:rsidP="00FC6084">
      <w:r>
        <w:rPr>
          <w:b/>
          <w:bCs/>
          <w:kern w:val="0"/>
        </w:rPr>
        <w:br w:type="page"/>
      </w:r>
      <w:bookmarkStart w:id="4" w:name="_Toc166834131"/>
      <w:r w:rsidR="0041555B">
        <w:lastRenderedPageBreak/>
        <w:t>Job description</w:t>
      </w:r>
      <w:bookmarkEnd w:id="4"/>
    </w:p>
    <w:p w14:paraId="3DC20875" w14:textId="77777777" w:rsidR="000814C9" w:rsidRDefault="000814C9" w:rsidP="007B2FBC">
      <w:pPr>
        <w:pStyle w:val="Chorusbodytext"/>
      </w:pPr>
      <w:r>
        <w:t>The post holder must at all times carry out his/her responsibilities within the spirit of the school and trust policies and within the framework of legislation relating to academies and education, with particular regard to the statutory responsibilities of the trust and the governing body of the school.</w:t>
      </w:r>
    </w:p>
    <w:p w14:paraId="57CB549B" w14:textId="77777777" w:rsidR="000814C9" w:rsidRDefault="000814C9" w:rsidP="007B2FBC">
      <w:pPr>
        <w:pStyle w:val="Chorusbodytext"/>
      </w:pPr>
      <w:r>
        <w:t>The specific duties and responsibilities include but are not limited to:</w:t>
      </w:r>
    </w:p>
    <w:p w14:paraId="2E79B1ED" w14:textId="77777777" w:rsidR="0041555B" w:rsidRPr="00DB5707" w:rsidRDefault="00CC3BF5" w:rsidP="00130607">
      <w:pPr>
        <w:pStyle w:val="Heading2"/>
        <w:rPr>
          <w:lang w:val="en-GB"/>
        </w:rPr>
      </w:pPr>
      <w:bookmarkStart w:id="5" w:name="_Toc166834132"/>
      <w:r>
        <w:rPr>
          <w:lang w:val="en-GB"/>
        </w:rPr>
        <w:t>Specific duties and responsibilities</w:t>
      </w:r>
      <w:bookmarkEnd w:id="5"/>
    </w:p>
    <w:p w14:paraId="05E3A866" w14:textId="77777777" w:rsidR="00FC6084" w:rsidRDefault="00FC6084" w:rsidP="00FC6084">
      <w:pPr>
        <w:pStyle w:val="Chorusbullets"/>
      </w:pPr>
      <w:r>
        <w:t>To supervise the children during their outdoor / indoor play experience during lunchtime.</w:t>
      </w:r>
    </w:p>
    <w:p w14:paraId="290A0998" w14:textId="77777777" w:rsidR="00FC6084" w:rsidRDefault="00FC6084" w:rsidP="00FC6084">
      <w:pPr>
        <w:pStyle w:val="Chorusbullets"/>
      </w:pPr>
      <w:r>
        <w:t>To supervise children in transition from outside / inside during inclement weather.</w:t>
      </w:r>
    </w:p>
    <w:p w14:paraId="1687007D" w14:textId="77777777" w:rsidR="00FC6084" w:rsidRDefault="00FC6084" w:rsidP="00FC6084">
      <w:pPr>
        <w:pStyle w:val="Chorusbullets"/>
      </w:pPr>
      <w:r>
        <w:t>To lead instigate playground activities / games.</w:t>
      </w:r>
    </w:p>
    <w:p w14:paraId="7EF7A914" w14:textId="77777777" w:rsidR="00FC6084" w:rsidRDefault="00FC6084" w:rsidP="00FC6084">
      <w:pPr>
        <w:pStyle w:val="Chorusbullets"/>
      </w:pPr>
      <w:r>
        <w:t>To ensure the standards of behaviour are maintained and comply with the school behaviour policy.</w:t>
      </w:r>
    </w:p>
    <w:p w14:paraId="6D43954F" w14:textId="77777777" w:rsidR="00FC6084" w:rsidRDefault="00FC6084" w:rsidP="00FC6084">
      <w:pPr>
        <w:pStyle w:val="Chorusbullets"/>
      </w:pPr>
      <w:r>
        <w:t>To assist in dealing with problems from unruly behaviour and report such matters to the Headteacher, Deputy Head, Learning Mentor and Senior Management Team.</w:t>
      </w:r>
    </w:p>
    <w:p w14:paraId="7AF94275" w14:textId="77777777" w:rsidR="00FC6084" w:rsidRDefault="00FC6084" w:rsidP="00FC6084">
      <w:pPr>
        <w:pStyle w:val="Chorusbullets"/>
      </w:pPr>
      <w:r>
        <w:t>To ensure the children have a calm, orderly and enjoyable lunchtime to enable them to have full access to the learning in the afternoon.</w:t>
      </w:r>
    </w:p>
    <w:p w14:paraId="4E7F4FD8" w14:textId="77777777" w:rsidR="00FC6084" w:rsidRDefault="00FC6084" w:rsidP="00FC6084">
      <w:pPr>
        <w:pStyle w:val="Chorusbullets"/>
      </w:pPr>
      <w:r>
        <w:t>To carry out other duties relating to lunchtime supervision as requested by the Headteacher, Deputy Head. Learning Mentor and Senior Management Team.</w:t>
      </w:r>
    </w:p>
    <w:p w14:paraId="4085AE3A" w14:textId="77777777" w:rsidR="00FC6084" w:rsidRDefault="00FC6084" w:rsidP="00FC6084">
      <w:pPr>
        <w:pStyle w:val="Chorusbullets"/>
      </w:pPr>
      <w:r>
        <w:t>To ensure school security regulations are upheld.</w:t>
      </w:r>
    </w:p>
    <w:p w14:paraId="4F15F165" w14:textId="77777777" w:rsidR="00FC6084" w:rsidRDefault="00FC6084" w:rsidP="00FC6084">
      <w:pPr>
        <w:pStyle w:val="Chorusbullets"/>
      </w:pPr>
      <w:r>
        <w:t>To change clothes, clean and care for personal cleanliness of the children as appropriate.</w:t>
      </w:r>
    </w:p>
    <w:p w14:paraId="38B7F71A" w14:textId="77777777" w:rsidR="00FC6084" w:rsidRDefault="00FC6084" w:rsidP="00FC6084">
      <w:pPr>
        <w:pStyle w:val="Chorusbullets"/>
      </w:pPr>
      <w:r>
        <w:t>That basic first aid is administered as appropriate and records are kept in accordance with school procedure.</w:t>
      </w:r>
    </w:p>
    <w:p w14:paraId="0D000EF7" w14:textId="77777777" w:rsidR="00FC6084" w:rsidRDefault="00FC6084" w:rsidP="00FC6084">
      <w:pPr>
        <w:pStyle w:val="Chorusbullets"/>
      </w:pPr>
      <w:r>
        <w:t>To work alongside school staff prior to lunchtime within the classrooms to establish purposeful working relationships with individuals or small groups of children.</w:t>
      </w:r>
    </w:p>
    <w:p w14:paraId="0FF9CD0E" w14:textId="77777777" w:rsidR="00FC6084" w:rsidRDefault="00FC6084" w:rsidP="00FC6084">
      <w:pPr>
        <w:pStyle w:val="Chorusbullets"/>
      </w:pPr>
      <w:r>
        <w:t>To work as part of a team and will always be under the direction of the Headteacher, Deputy Head and Senior Management Team.</w:t>
      </w:r>
    </w:p>
    <w:p w14:paraId="09995B1A" w14:textId="77777777" w:rsidR="00DB5707" w:rsidRPr="00130607" w:rsidRDefault="00DB5707" w:rsidP="00FC6084">
      <w:pPr>
        <w:pStyle w:val="Chorusbullets"/>
        <w:numPr>
          <w:ilvl w:val="0"/>
          <w:numId w:val="0"/>
        </w:numPr>
        <w:ind w:left="641"/>
        <w:rPr>
          <w:lang w:val="x-none"/>
        </w:rPr>
      </w:pPr>
    </w:p>
    <w:p w14:paraId="5B48AA18" w14:textId="1546D9C1" w:rsidR="00130607" w:rsidRDefault="00130607" w:rsidP="00130607">
      <w:pPr>
        <w:pStyle w:val="Heading2"/>
      </w:pPr>
      <w:bookmarkStart w:id="6" w:name="_Toc166834133"/>
      <w:bookmarkStart w:id="7" w:name="_Hlk160800371"/>
      <w:r>
        <w:t xml:space="preserve">Support for the </w:t>
      </w:r>
      <w:r w:rsidR="001827FA">
        <w:rPr>
          <w:lang w:val="en-GB"/>
        </w:rPr>
        <w:t>t</w:t>
      </w:r>
      <w:r>
        <w:t>rust/</w:t>
      </w:r>
      <w:r w:rsidR="001827FA">
        <w:rPr>
          <w:lang w:val="en-GB"/>
        </w:rPr>
        <w:t>s</w:t>
      </w:r>
      <w:bookmarkEnd w:id="6"/>
      <w:proofErr w:type="spellStart"/>
      <w:r w:rsidR="00FC6084">
        <w:t>chool</w:t>
      </w:r>
      <w:proofErr w:type="spellEnd"/>
    </w:p>
    <w:bookmarkEnd w:id="7"/>
    <w:p w14:paraId="0DB236A9" w14:textId="77777777" w:rsidR="00130607" w:rsidRPr="00130607" w:rsidRDefault="00130607" w:rsidP="00130607">
      <w:pPr>
        <w:pStyle w:val="Chorusbullets"/>
      </w:pPr>
      <w:r w:rsidRPr="00130607">
        <w:t>Be aware of and comply with policies and procedures relating to child protection, health, safety and security, confidentiality and data protection, reporting all concerns to an appropriate person.</w:t>
      </w:r>
    </w:p>
    <w:p w14:paraId="08E7A001" w14:textId="77777777" w:rsidR="00130607" w:rsidRPr="00130607" w:rsidRDefault="00130607" w:rsidP="00130607">
      <w:pPr>
        <w:pStyle w:val="Chorusbullets"/>
      </w:pPr>
      <w:r w:rsidRPr="00130607">
        <w:t xml:space="preserve">Work in a flexible way to respond to the needs of the </w:t>
      </w:r>
      <w:r w:rsidR="00300D53">
        <w:t>t</w:t>
      </w:r>
      <w:r w:rsidRPr="00130607">
        <w:t>rust and to fulfil other duties and responsibilities appropriate to the grade and role as and when required.</w:t>
      </w:r>
    </w:p>
    <w:p w14:paraId="38F1F917" w14:textId="77777777" w:rsidR="00130607" w:rsidRPr="00130607" w:rsidRDefault="00130607" w:rsidP="00130607">
      <w:pPr>
        <w:pStyle w:val="Chorusbullets"/>
      </w:pPr>
      <w:r w:rsidRPr="00130607">
        <w:t>Be aware of and support difference and ensure equal opportunities for all.</w:t>
      </w:r>
    </w:p>
    <w:p w14:paraId="35EDC012" w14:textId="77777777" w:rsidR="00130607" w:rsidRPr="00130607" w:rsidRDefault="00130607" w:rsidP="00130607">
      <w:pPr>
        <w:pStyle w:val="Chorusbullets"/>
      </w:pPr>
      <w:r>
        <w:t>A</w:t>
      </w:r>
      <w:r w:rsidRPr="00130607">
        <w:t>ppreciate and support the role of other professionals.</w:t>
      </w:r>
    </w:p>
    <w:p w14:paraId="7CEE4EC6" w14:textId="77777777" w:rsidR="00130607" w:rsidRPr="00130607" w:rsidRDefault="00130607" w:rsidP="00130607">
      <w:pPr>
        <w:pStyle w:val="Chorusbullets"/>
      </w:pPr>
      <w:r w:rsidRPr="00130607">
        <w:t>Attend and participate in relevant meetings as required.</w:t>
      </w:r>
    </w:p>
    <w:p w14:paraId="5D50F2C5" w14:textId="77777777" w:rsidR="00130607" w:rsidRPr="00130607" w:rsidRDefault="00130607" w:rsidP="00130607">
      <w:pPr>
        <w:pStyle w:val="Chorusbullets"/>
      </w:pPr>
      <w:r w:rsidRPr="00130607">
        <w:t xml:space="preserve">Contribute to the overall ethos/work/aims of the </w:t>
      </w:r>
      <w:r w:rsidR="00300D53">
        <w:t>t</w:t>
      </w:r>
      <w:r w:rsidRPr="00130607">
        <w:t>rust/schools.</w:t>
      </w:r>
    </w:p>
    <w:p w14:paraId="057E5EB0" w14:textId="77777777" w:rsidR="00CC3BF5" w:rsidRPr="00130607" w:rsidRDefault="00130607" w:rsidP="00130607">
      <w:pPr>
        <w:pStyle w:val="Chorusbullets"/>
      </w:pPr>
      <w:r w:rsidRPr="00130607">
        <w:lastRenderedPageBreak/>
        <w:t>Participate in relevant training, other learning activities and performance management as required.</w:t>
      </w:r>
    </w:p>
    <w:p w14:paraId="5C0347B9" w14:textId="77777777" w:rsidR="00130607" w:rsidRDefault="00130607" w:rsidP="00130607">
      <w:pPr>
        <w:pStyle w:val="Chorusbullets"/>
      </w:pPr>
      <w:r w:rsidRPr="00130607">
        <w:t xml:space="preserve">Team responsibilities: all staff are considered part of the overall </w:t>
      </w:r>
      <w:r w:rsidR="001827FA">
        <w:t>t</w:t>
      </w:r>
      <w:r w:rsidRPr="00130607">
        <w:t xml:space="preserve">rust team and may be required to </w:t>
      </w:r>
      <w:proofErr w:type="gramStart"/>
      <w:r w:rsidRPr="00130607">
        <w:t>provide assistance to</w:t>
      </w:r>
      <w:proofErr w:type="gramEnd"/>
      <w:r w:rsidRPr="00130607">
        <w:t xml:space="preserve"> colleagues in other areas from time to time commensurate with the role, skillset and grade</w:t>
      </w:r>
      <w:r w:rsidR="009B0ADE">
        <w:t>.</w:t>
      </w:r>
    </w:p>
    <w:p w14:paraId="04E3707B" w14:textId="77777777" w:rsidR="006A12A1" w:rsidRPr="00130607" w:rsidRDefault="006A12A1" w:rsidP="00130607">
      <w:pPr>
        <w:pStyle w:val="Chorusbullets"/>
      </w:pPr>
      <w:r w:rsidRPr="000155BB">
        <w:rPr>
          <w:lang w:val="en-US"/>
        </w:rPr>
        <w:t xml:space="preserve">From time to time, to meet the needs of the </w:t>
      </w:r>
      <w:r>
        <w:rPr>
          <w:lang w:val="en-US"/>
        </w:rPr>
        <w:t>t</w:t>
      </w:r>
      <w:r w:rsidRPr="000155BB">
        <w:rPr>
          <w:lang w:val="en-US"/>
        </w:rPr>
        <w:t xml:space="preserve">rust, you may be asked but not expected to work hours additional to your normal working hours.  The </w:t>
      </w:r>
      <w:r>
        <w:rPr>
          <w:lang w:val="en-US"/>
        </w:rPr>
        <w:t>t</w:t>
      </w:r>
      <w:r w:rsidRPr="000155BB">
        <w:rPr>
          <w:lang w:val="en-US"/>
        </w:rPr>
        <w:t xml:space="preserve">rust will give you as much notice as possible and you will be paid/recompensed for such work.  </w:t>
      </w:r>
      <w:r>
        <w:rPr>
          <w:lang w:val="en-US"/>
        </w:rPr>
        <w:t>Situations</w:t>
      </w:r>
      <w:r w:rsidRPr="000155BB">
        <w:rPr>
          <w:lang w:val="en-US"/>
        </w:rPr>
        <w:t xml:space="preserve"> where this might be required are</w:t>
      </w:r>
      <w:r>
        <w:rPr>
          <w:lang w:val="en-US"/>
        </w:rPr>
        <w:t>,</w:t>
      </w:r>
      <w:r w:rsidRPr="000155BB">
        <w:rPr>
          <w:lang w:val="en-US"/>
        </w:rPr>
        <w:t xml:space="preserve"> for example</w:t>
      </w:r>
      <w:r>
        <w:rPr>
          <w:lang w:val="en-US"/>
        </w:rPr>
        <w:t>:</w:t>
      </w:r>
      <w:r w:rsidRPr="000155BB">
        <w:rPr>
          <w:lang w:val="en-US"/>
        </w:rPr>
        <w:t xml:space="preserve"> relevant key school events such as </w:t>
      </w:r>
      <w:r>
        <w:rPr>
          <w:lang w:val="en-US"/>
        </w:rPr>
        <w:t>o</w:t>
      </w:r>
      <w:r w:rsidRPr="000155BB">
        <w:rPr>
          <w:lang w:val="en-US"/>
        </w:rPr>
        <w:t xml:space="preserve">pen </w:t>
      </w:r>
      <w:r>
        <w:rPr>
          <w:lang w:val="en-US"/>
        </w:rPr>
        <w:t>e</w:t>
      </w:r>
      <w:r w:rsidRPr="000155BB">
        <w:rPr>
          <w:lang w:val="en-US"/>
        </w:rPr>
        <w:t>venings, exam results days, trips, clubs, training etc.</w:t>
      </w:r>
    </w:p>
    <w:p w14:paraId="245EE438" w14:textId="77777777" w:rsidR="00130607" w:rsidRDefault="007C3792" w:rsidP="007C3792">
      <w:pPr>
        <w:pStyle w:val="Heading2"/>
      </w:pPr>
      <w:bookmarkStart w:id="8" w:name="_Toc166834134"/>
      <w:r w:rsidRPr="007C3792">
        <w:t>Changes to these duties</w:t>
      </w:r>
      <w:bookmarkEnd w:id="8"/>
    </w:p>
    <w:p w14:paraId="67660166" w14:textId="77777777" w:rsidR="007C3792" w:rsidRDefault="007C3792" w:rsidP="007C3792">
      <w:pPr>
        <w:pStyle w:val="Chorusbodytext"/>
        <w:rPr>
          <w:lang w:val="x-none"/>
        </w:rPr>
      </w:pPr>
      <w:r w:rsidRPr="007C3792">
        <w:t xml:space="preserve">The above duties are not exhaustive and the post holder may be required to undertake tasks, </w:t>
      </w:r>
      <w:r w:rsidRPr="007C3792">
        <w:rPr>
          <w:lang w:val="x-none"/>
        </w:rPr>
        <w:t xml:space="preserve">roles and responsibilities as may be reasonably assigned to them by the </w:t>
      </w:r>
      <w:r w:rsidR="001827FA">
        <w:t>Headteacher/</w:t>
      </w:r>
      <w:r w:rsidRPr="007C3792">
        <w:rPr>
          <w:lang w:val="x-none"/>
        </w:rPr>
        <w:t xml:space="preserve">Principal. </w:t>
      </w:r>
    </w:p>
    <w:p w14:paraId="4F5083B7" w14:textId="77777777" w:rsidR="007C3792" w:rsidRPr="007C3792" w:rsidRDefault="009C7754" w:rsidP="007C3792">
      <w:pPr>
        <w:pStyle w:val="Chorusbodytext"/>
        <w:rPr>
          <w:lang w:val="x-none"/>
        </w:rPr>
      </w:pPr>
      <w:r w:rsidRPr="009C7754">
        <w:rPr>
          <w:lang w:val="x-none"/>
        </w:rPr>
        <w:t>The job description and allocation of particular responsibilities will be kept under review and may be amended via consultation with individuals, the governing body or board of trustees and/or senior leadership team as required. Trade union representation will be welcomed in any such discussions.</w:t>
      </w:r>
    </w:p>
    <w:p w14:paraId="5ED9DF44" w14:textId="77777777" w:rsidR="00A90483" w:rsidRDefault="00A90483">
      <w:pPr>
        <w:rPr>
          <w:rFonts w:eastAsia="Times New Roman" w:cs="Times New Roman"/>
          <w:b/>
          <w:bCs/>
          <w:color w:val="003366"/>
          <w:kern w:val="32"/>
          <w:sz w:val="36"/>
          <w:szCs w:val="32"/>
          <w14:ligatures w14:val="none"/>
        </w:rPr>
      </w:pPr>
      <w:r>
        <w:br w:type="page"/>
      </w:r>
    </w:p>
    <w:p w14:paraId="67572119" w14:textId="77777777" w:rsidR="00A90483" w:rsidRDefault="00A90483" w:rsidP="0041555B">
      <w:pPr>
        <w:pStyle w:val="Heading1"/>
      </w:pPr>
      <w:bookmarkStart w:id="9" w:name="_Toc166834135"/>
      <w:r>
        <w:lastRenderedPageBreak/>
        <w:t>Person Specification</w:t>
      </w:r>
      <w:bookmarkEnd w:id="9"/>
    </w:p>
    <w:p w14:paraId="149D9D6B" w14:textId="465F647C" w:rsidR="00A90483" w:rsidRPr="00035040" w:rsidRDefault="00A90483" w:rsidP="00A90483">
      <w:pPr>
        <w:pStyle w:val="Heading2"/>
        <w:rPr>
          <w:lang w:val="en-GB"/>
        </w:rPr>
      </w:pPr>
      <w:bookmarkStart w:id="10" w:name="_Toc166834136"/>
      <w:r>
        <w:t xml:space="preserve">Job Title: </w:t>
      </w:r>
      <w:bookmarkEnd w:id="10"/>
      <w:r w:rsidR="00D16F5B">
        <w:rPr>
          <w:lang w:val="en-GB"/>
        </w:rPr>
        <w:t>Welfare Playworker</w:t>
      </w:r>
    </w:p>
    <w:tbl>
      <w:tblPr>
        <w:tblW w:w="8931" w:type="dxa"/>
        <w:tblInd w:w="-15" w:type="dxa"/>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ayout w:type="fixed"/>
        <w:tblCellMar>
          <w:left w:w="107" w:type="dxa"/>
          <w:right w:w="107" w:type="dxa"/>
        </w:tblCellMar>
        <w:tblLook w:val="0000" w:firstRow="0" w:lastRow="0" w:firstColumn="0" w:lastColumn="0" w:noHBand="0" w:noVBand="0"/>
      </w:tblPr>
      <w:tblGrid>
        <w:gridCol w:w="5812"/>
        <w:gridCol w:w="567"/>
        <w:gridCol w:w="567"/>
        <w:gridCol w:w="1985"/>
      </w:tblGrid>
      <w:tr w:rsidR="0080221B" w:rsidRPr="003F7E0F" w14:paraId="5B613489" w14:textId="77777777" w:rsidTr="005318C7">
        <w:trPr>
          <w:cantSplit/>
          <w:trHeight w:val="1274"/>
        </w:trPr>
        <w:tc>
          <w:tcPr>
            <w:tcW w:w="5812" w:type="dxa"/>
            <w:tcBorders>
              <w:top w:val="single" w:sz="4" w:space="0" w:color="7F7F7F"/>
              <w:bottom w:val="single" w:sz="6" w:space="0" w:color="7F7F7F"/>
              <w:right w:val="single" w:sz="4" w:space="0" w:color="FFFFFF" w:themeColor="background1"/>
            </w:tcBorders>
            <w:shd w:val="clear" w:color="auto" w:fill="013366"/>
            <w:vAlign w:val="center"/>
          </w:tcPr>
          <w:p w14:paraId="7DACC378" w14:textId="77777777" w:rsidR="0080221B" w:rsidRPr="00295973" w:rsidRDefault="0080221B" w:rsidP="005318C7">
            <w:pPr>
              <w:suppressAutoHyphens/>
              <w:snapToGrid w:val="0"/>
              <w:ind w:right="-1"/>
              <w:rPr>
                <w:rFonts w:cstheme="minorHAnsi"/>
                <w:b/>
                <w:color w:val="FFFFFF" w:themeColor="background1"/>
                <w:szCs w:val="24"/>
              </w:rPr>
            </w:pPr>
            <w:r w:rsidRPr="00295973">
              <w:rPr>
                <w:rFonts w:cstheme="minorHAnsi"/>
                <w:b/>
                <w:color w:val="FFFFFF" w:themeColor="background1"/>
                <w:sz w:val="36"/>
                <w:szCs w:val="24"/>
              </w:rPr>
              <w:t>REQUIREMENTS</w:t>
            </w:r>
          </w:p>
        </w:tc>
        <w:tc>
          <w:tcPr>
            <w:tcW w:w="567" w:type="dxa"/>
            <w:tcBorders>
              <w:top w:val="single" w:sz="4" w:space="0" w:color="7F7F7F"/>
              <w:left w:val="single" w:sz="4" w:space="0" w:color="FFFFFF" w:themeColor="background1"/>
              <w:bottom w:val="single" w:sz="6" w:space="0" w:color="7F7F7F"/>
              <w:right w:val="single" w:sz="4" w:space="0" w:color="7F7F7F"/>
            </w:tcBorders>
            <w:shd w:val="clear" w:color="auto" w:fill="013366"/>
            <w:textDirection w:val="tbRl"/>
          </w:tcPr>
          <w:p w14:paraId="67D3DC3C" w14:textId="77777777" w:rsidR="0080221B" w:rsidRPr="00A44A7B" w:rsidRDefault="0080221B" w:rsidP="005318C7">
            <w:pPr>
              <w:suppressAutoHyphens/>
              <w:spacing w:after="0"/>
              <w:ind w:left="113" w:right="113"/>
              <w:jc w:val="center"/>
              <w:rPr>
                <w:rFonts w:cstheme="minorHAnsi"/>
                <w:b/>
                <w:color w:val="FFFFFF" w:themeColor="background1"/>
                <w:sz w:val="24"/>
                <w:szCs w:val="24"/>
              </w:rPr>
            </w:pPr>
            <w:r w:rsidRPr="00A44A7B">
              <w:rPr>
                <w:rFonts w:cstheme="minorHAnsi"/>
                <w:b/>
                <w:color w:val="FFFFFF" w:themeColor="background1"/>
                <w:sz w:val="24"/>
                <w:szCs w:val="24"/>
              </w:rPr>
              <w:t>Essential</w:t>
            </w:r>
          </w:p>
        </w:tc>
        <w:tc>
          <w:tcPr>
            <w:tcW w:w="567" w:type="dxa"/>
            <w:tcBorders>
              <w:top w:val="single" w:sz="4" w:space="0" w:color="7F7F7F"/>
              <w:left w:val="single" w:sz="4" w:space="0" w:color="7F7F7F"/>
              <w:bottom w:val="nil"/>
              <w:right w:val="single" w:sz="4" w:space="0" w:color="FFFFFF" w:themeColor="background1"/>
            </w:tcBorders>
            <w:shd w:val="clear" w:color="auto" w:fill="013366"/>
            <w:textDirection w:val="tbRl"/>
          </w:tcPr>
          <w:p w14:paraId="45B4DD90" w14:textId="77777777" w:rsidR="0080221B" w:rsidRDefault="0080221B" w:rsidP="005318C7">
            <w:pPr>
              <w:suppressAutoHyphens/>
              <w:spacing w:after="0"/>
              <w:ind w:left="113" w:right="113"/>
              <w:jc w:val="center"/>
              <w:rPr>
                <w:rFonts w:cstheme="minorHAnsi"/>
                <w:b/>
                <w:color w:val="FFFFFF" w:themeColor="background1"/>
                <w:sz w:val="24"/>
                <w:szCs w:val="24"/>
              </w:rPr>
            </w:pPr>
            <w:proofErr w:type="spellStart"/>
            <w:r>
              <w:rPr>
                <w:rFonts w:cstheme="minorHAnsi"/>
                <w:b/>
                <w:color w:val="FFFFFF" w:themeColor="background1"/>
                <w:sz w:val="24"/>
                <w:szCs w:val="24"/>
              </w:rPr>
              <w:t>Desirablee</w:t>
            </w:r>
            <w:proofErr w:type="spellEnd"/>
          </w:p>
        </w:tc>
        <w:tc>
          <w:tcPr>
            <w:tcW w:w="1985" w:type="dxa"/>
            <w:tcBorders>
              <w:top w:val="single" w:sz="4" w:space="0" w:color="7F7F7F"/>
              <w:left w:val="single" w:sz="4" w:space="0" w:color="FFFFFF" w:themeColor="background1"/>
              <w:bottom w:val="nil"/>
            </w:tcBorders>
            <w:shd w:val="clear" w:color="auto" w:fill="013366"/>
          </w:tcPr>
          <w:p w14:paraId="46A4A924"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Assessment method</w:t>
            </w:r>
          </w:p>
          <w:p w14:paraId="35F99D06"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 = application</w:t>
            </w:r>
          </w:p>
          <w:p w14:paraId="4409CBF1"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I = interview</w:t>
            </w:r>
          </w:p>
          <w:p w14:paraId="46E1B172" w14:textId="77777777" w:rsidR="0080221B" w:rsidRPr="00295973" w:rsidRDefault="0080221B" w:rsidP="005318C7">
            <w:pPr>
              <w:suppressAutoHyphens/>
              <w:spacing w:after="0"/>
              <w:jc w:val="center"/>
              <w:rPr>
                <w:rFonts w:cstheme="minorHAnsi"/>
                <w:b/>
                <w:color w:val="FFFFFF" w:themeColor="background1"/>
                <w:sz w:val="24"/>
                <w:szCs w:val="24"/>
              </w:rPr>
            </w:pPr>
            <w:r w:rsidRPr="00A44A7B">
              <w:rPr>
                <w:rFonts w:cstheme="minorHAnsi"/>
                <w:b/>
                <w:color w:val="FFFFFF" w:themeColor="background1"/>
                <w:sz w:val="20"/>
                <w:szCs w:val="24"/>
              </w:rPr>
              <w:t>R = reference</w:t>
            </w:r>
          </w:p>
        </w:tc>
      </w:tr>
      <w:tr w:rsidR="0080221B" w:rsidRPr="003F7E0F" w14:paraId="39D33E2C"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3B29489B" w14:textId="77777777" w:rsidR="0080221B" w:rsidRPr="008E2569" w:rsidRDefault="0080221B" w:rsidP="005318C7">
            <w:pPr>
              <w:pStyle w:val="HRtablesubhead"/>
            </w:pPr>
            <w:bookmarkStart w:id="11" w:name="_Toc166834137"/>
            <w:r>
              <w:t>Knowledge, experience and skills</w:t>
            </w:r>
            <w:bookmarkEnd w:id="11"/>
          </w:p>
        </w:tc>
      </w:tr>
      <w:tr w:rsidR="0080221B" w:rsidRPr="003F7E0F" w14:paraId="30B67A88" w14:textId="77777777" w:rsidTr="005318C7">
        <w:trPr>
          <w:cantSplit/>
          <w:trHeight w:val="300"/>
        </w:trPr>
        <w:tc>
          <w:tcPr>
            <w:tcW w:w="5812" w:type="dxa"/>
            <w:vAlign w:val="center"/>
          </w:tcPr>
          <w:p w14:paraId="7804EBFB" w14:textId="77777777" w:rsidR="0080221B" w:rsidRPr="00FA6C98" w:rsidRDefault="0080221B" w:rsidP="005318C7">
            <w:pPr>
              <w:pStyle w:val="HRTablebodytext"/>
            </w:pPr>
            <w:r w:rsidRPr="00FA6C98">
              <w:t>Generic admin</w:t>
            </w:r>
            <w:r>
              <w:t>istrative experience to include</w:t>
            </w:r>
            <w:r w:rsidRPr="00FA6C98">
              <w:t xml:space="preserve"> </w:t>
            </w:r>
            <w:r>
              <w:t>w</w:t>
            </w:r>
            <w:r w:rsidRPr="00FA6C98">
              <w:t xml:space="preserve">ord </w:t>
            </w:r>
            <w:r>
              <w:t>p</w:t>
            </w:r>
            <w:r w:rsidRPr="00FA6C98">
              <w:t>rocessing/typing, filing, collating, proof-reading of material, data entry and spreadsheet use</w:t>
            </w:r>
            <w:r>
              <w:t>,</w:t>
            </w:r>
            <w:r w:rsidRPr="00FA6C98">
              <w:t xml:space="preserve"> using Microsoft Office </w:t>
            </w:r>
            <w:r>
              <w:t>p</w:t>
            </w:r>
            <w:r w:rsidRPr="00FA6C98">
              <w:t>ackages.</w:t>
            </w:r>
          </w:p>
        </w:tc>
        <w:tc>
          <w:tcPr>
            <w:tcW w:w="567" w:type="dxa"/>
            <w:shd w:val="clear" w:color="auto" w:fill="auto"/>
            <w:vAlign w:val="center"/>
          </w:tcPr>
          <w:p w14:paraId="6FDDFFC1"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auto"/>
            <w:vAlign w:val="center"/>
          </w:tcPr>
          <w:p w14:paraId="32A98DD1"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2DB26AC3" w14:textId="77777777" w:rsidR="0080221B" w:rsidRPr="001A44AA" w:rsidRDefault="0080221B" w:rsidP="005318C7">
            <w:pPr>
              <w:pStyle w:val="HRTablebodytext"/>
              <w:jc w:val="center"/>
              <w:rPr>
                <w:b/>
                <w:lang w:eastAsia="ar-SA"/>
              </w:rPr>
            </w:pPr>
            <w:r>
              <w:rPr>
                <w:b/>
                <w:lang w:eastAsia="ar-SA"/>
              </w:rPr>
              <w:t>A</w:t>
            </w:r>
          </w:p>
        </w:tc>
      </w:tr>
      <w:tr w:rsidR="0080221B" w:rsidRPr="003F7E0F" w14:paraId="146E2BBF" w14:textId="77777777" w:rsidTr="005318C7">
        <w:trPr>
          <w:cantSplit/>
          <w:trHeight w:val="300"/>
        </w:trPr>
        <w:tc>
          <w:tcPr>
            <w:tcW w:w="5812" w:type="dxa"/>
            <w:vAlign w:val="center"/>
          </w:tcPr>
          <w:p w14:paraId="63877604" w14:textId="77777777" w:rsidR="0080221B" w:rsidRPr="00A90985" w:rsidRDefault="0080221B" w:rsidP="005318C7">
            <w:pPr>
              <w:pStyle w:val="HRTablebodytext"/>
            </w:pPr>
            <w:r>
              <w:t>Customer services experience.</w:t>
            </w:r>
          </w:p>
        </w:tc>
        <w:tc>
          <w:tcPr>
            <w:tcW w:w="567" w:type="dxa"/>
            <w:shd w:val="clear" w:color="auto" w:fill="auto"/>
            <w:vAlign w:val="center"/>
          </w:tcPr>
          <w:p w14:paraId="5EC763A6"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auto"/>
            <w:vAlign w:val="center"/>
          </w:tcPr>
          <w:p w14:paraId="2246BC3C"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0EB016FA" w14:textId="77777777" w:rsidR="0080221B" w:rsidRPr="001A44AA" w:rsidRDefault="0080221B" w:rsidP="005318C7">
            <w:pPr>
              <w:pStyle w:val="HRTablebodytext"/>
              <w:jc w:val="center"/>
              <w:rPr>
                <w:b/>
                <w:lang w:eastAsia="ar-SA"/>
              </w:rPr>
            </w:pPr>
            <w:r>
              <w:rPr>
                <w:b/>
                <w:lang w:eastAsia="ar-SA"/>
              </w:rPr>
              <w:t>A</w:t>
            </w:r>
          </w:p>
        </w:tc>
      </w:tr>
      <w:tr w:rsidR="0080221B" w:rsidRPr="003F7E0F" w14:paraId="5EF7190F" w14:textId="77777777" w:rsidTr="005318C7">
        <w:trPr>
          <w:cantSplit/>
          <w:trHeight w:val="300"/>
        </w:trPr>
        <w:tc>
          <w:tcPr>
            <w:tcW w:w="5812" w:type="dxa"/>
            <w:vAlign w:val="center"/>
          </w:tcPr>
          <w:p w14:paraId="6190F755" w14:textId="77777777" w:rsidR="0080221B" w:rsidRDefault="0080221B" w:rsidP="005318C7">
            <w:pPr>
              <w:pStyle w:val="HRTablebodytext"/>
            </w:pPr>
            <w:r w:rsidRPr="00FA6C98">
              <w:rPr>
                <w:lang w:val="en-US"/>
              </w:rPr>
              <w:t>Working in a busy environment with many priorities and conflicting deadlines</w:t>
            </w:r>
            <w:r>
              <w:rPr>
                <w:lang w:val="en-US"/>
              </w:rPr>
              <w:t>.</w:t>
            </w:r>
          </w:p>
        </w:tc>
        <w:tc>
          <w:tcPr>
            <w:tcW w:w="567" w:type="dxa"/>
            <w:shd w:val="clear" w:color="auto" w:fill="auto"/>
            <w:vAlign w:val="center"/>
          </w:tcPr>
          <w:p w14:paraId="116D5385" w14:textId="77777777" w:rsidR="0080221B" w:rsidRPr="001A44AA" w:rsidRDefault="0080221B" w:rsidP="005318C7">
            <w:pPr>
              <w:pStyle w:val="HRTablebodytext"/>
              <w:jc w:val="center"/>
              <w:rPr>
                <w:rFonts w:cstheme="minorHAnsi"/>
                <w:b/>
                <w:bCs/>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auto"/>
            <w:vAlign w:val="center"/>
          </w:tcPr>
          <w:p w14:paraId="2A29CE6A"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20E07BB9" w14:textId="77777777" w:rsidR="0080221B" w:rsidRDefault="0080221B" w:rsidP="005318C7">
            <w:pPr>
              <w:pStyle w:val="HRTablebodytext"/>
              <w:jc w:val="center"/>
              <w:rPr>
                <w:b/>
                <w:lang w:eastAsia="ar-SA"/>
              </w:rPr>
            </w:pPr>
            <w:r>
              <w:rPr>
                <w:b/>
                <w:lang w:eastAsia="ar-SA"/>
              </w:rPr>
              <w:t>A / I</w:t>
            </w:r>
          </w:p>
        </w:tc>
      </w:tr>
      <w:tr w:rsidR="0080221B" w:rsidRPr="003F7E0F" w14:paraId="1A6BF44B" w14:textId="77777777" w:rsidTr="005318C7">
        <w:trPr>
          <w:cantSplit/>
          <w:trHeight w:val="300"/>
        </w:trPr>
        <w:tc>
          <w:tcPr>
            <w:tcW w:w="5812" w:type="dxa"/>
            <w:vAlign w:val="center"/>
          </w:tcPr>
          <w:p w14:paraId="48893EC6" w14:textId="77777777" w:rsidR="0080221B" w:rsidRPr="00FA6C98" w:rsidRDefault="0080221B" w:rsidP="005318C7">
            <w:pPr>
              <w:pStyle w:val="HRTablebodytext"/>
              <w:rPr>
                <w:lang w:val="en-US"/>
              </w:rPr>
            </w:pPr>
            <w:r w:rsidRPr="00FA6C98">
              <w:rPr>
                <w:lang w:val="en-US"/>
              </w:rPr>
              <w:t>Experience of an education, training or similar environment.</w:t>
            </w:r>
          </w:p>
        </w:tc>
        <w:tc>
          <w:tcPr>
            <w:tcW w:w="567" w:type="dxa"/>
            <w:shd w:val="clear" w:color="auto" w:fill="auto"/>
            <w:vAlign w:val="center"/>
          </w:tcPr>
          <w:p w14:paraId="543A021A" w14:textId="77777777" w:rsidR="0080221B" w:rsidRPr="001A44AA" w:rsidRDefault="0080221B" w:rsidP="005318C7">
            <w:pPr>
              <w:pStyle w:val="HRTablebodytext"/>
              <w:jc w:val="center"/>
              <w:rPr>
                <w:rFonts w:cstheme="minorHAnsi"/>
                <w:b/>
                <w:bCs/>
                <w:lang w:eastAsia="ar-SA"/>
              </w:rPr>
            </w:pPr>
          </w:p>
        </w:tc>
        <w:tc>
          <w:tcPr>
            <w:tcW w:w="567" w:type="dxa"/>
            <w:tcBorders>
              <w:right w:val="single" w:sz="4" w:space="0" w:color="7F7F7F"/>
            </w:tcBorders>
            <w:shd w:val="clear" w:color="auto" w:fill="auto"/>
            <w:vAlign w:val="center"/>
          </w:tcPr>
          <w:p w14:paraId="506F86EC"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1985" w:type="dxa"/>
            <w:tcBorders>
              <w:top w:val="single" w:sz="6" w:space="0" w:color="7F7F7F"/>
              <w:left w:val="single" w:sz="4" w:space="0" w:color="7F7F7F"/>
              <w:bottom w:val="single" w:sz="6" w:space="0" w:color="7F7F7F"/>
            </w:tcBorders>
            <w:shd w:val="clear" w:color="auto" w:fill="FFFFFF"/>
            <w:vAlign w:val="center"/>
          </w:tcPr>
          <w:p w14:paraId="6197DFA7" w14:textId="77777777" w:rsidR="0080221B" w:rsidRDefault="0080221B" w:rsidP="005318C7">
            <w:pPr>
              <w:pStyle w:val="HRTablebodytext"/>
              <w:jc w:val="center"/>
              <w:rPr>
                <w:b/>
                <w:lang w:eastAsia="ar-SA"/>
              </w:rPr>
            </w:pPr>
            <w:r>
              <w:rPr>
                <w:b/>
                <w:lang w:eastAsia="ar-SA"/>
              </w:rPr>
              <w:t>A</w:t>
            </w:r>
          </w:p>
        </w:tc>
      </w:tr>
      <w:tr w:rsidR="0080221B" w:rsidRPr="003F7E0F" w14:paraId="0C27A2E7" w14:textId="77777777" w:rsidTr="005318C7">
        <w:trPr>
          <w:cantSplit/>
          <w:trHeight w:val="300"/>
        </w:trPr>
        <w:tc>
          <w:tcPr>
            <w:tcW w:w="5812" w:type="dxa"/>
            <w:vAlign w:val="center"/>
          </w:tcPr>
          <w:p w14:paraId="3A87A6EE" w14:textId="77777777" w:rsidR="0080221B" w:rsidRPr="00FA6C98" w:rsidRDefault="0080221B" w:rsidP="005318C7">
            <w:pPr>
              <w:pStyle w:val="HRTablebodytext"/>
              <w:rPr>
                <w:lang w:val="en-US"/>
              </w:rPr>
            </w:pPr>
            <w:proofErr w:type="spellStart"/>
            <w:r w:rsidRPr="00FA6C98">
              <w:rPr>
                <w:lang w:val="en-US"/>
              </w:rPr>
              <w:t>Organisation</w:t>
            </w:r>
            <w:proofErr w:type="spellEnd"/>
            <w:r w:rsidRPr="00FA6C98">
              <w:rPr>
                <w:lang w:val="en-US"/>
              </w:rPr>
              <w:t xml:space="preserve"> and bookings for events</w:t>
            </w:r>
            <w:r>
              <w:rPr>
                <w:lang w:val="en-US"/>
              </w:rPr>
              <w:t>.</w:t>
            </w:r>
          </w:p>
        </w:tc>
        <w:tc>
          <w:tcPr>
            <w:tcW w:w="567" w:type="dxa"/>
            <w:shd w:val="clear" w:color="auto" w:fill="auto"/>
            <w:vAlign w:val="center"/>
          </w:tcPr>
          <w:p w14:paraId="011BCF75" w14:textId="77777777" w:rsidR="0080221B" w:rsidRPr="001A44AA" w:rsidRDefault="0080221B" w:rsidP="005318C7">
            <w:pPr>
              <w:pStyle w:val="HRTablebodytext"/>
              <w:jc w:val="center"/>
              <w:rPr>
                <w:rFonts w:cstheme="minorHAnsi"/>
                <w:b/>
                <w:bCs/>
                <w:lang w:eastAsia="ar-SA"/>
              </w:rPr>
            </w:pPr>
          </w:p>
        </w:tc>
        <w:tc>
          <w:tcPr>
            <w:tcW w:w="567" w:type="dxa"/>
            <w:tcBorders>
              <w:right w:val="single" w:sz="4" w:space="0" w:color="7F7F7F"/>
            </w:tcBorders>
            <w:shd w:val="clear" w:color="auto" w:fill="auto"/>
            <w:vAlign w:val="center"/>
          </w:tcPr>
          <w:p w14:paraId="22F26A90"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1985" w:type="dxa"/>
            <w:tcBorders>
              <w:top w:val="single" w:sz="6" w:space="0" w:color="7F7F7F"/>
              <w:left w:val="single" w:sz="4" w:space="0" w:color="7F7F7F"/>
              <w:bottom w:val="single" w:sz="6" w:space="0" w:color="7F7F7F"/>
            </w:tcBorders>
            <w:shd w:val="clear" w:color="auto" w:fill="FFFFFF"/>
            <w:vAlign w:val="center"/>
          </w:tcPr>
          <w:p w14:paraId="48EECC7D" w14:textId="77777777" w:rsidR="0080221B" w:rsidRDefault="0080221B" w:rsidP="005318C7">
            <w:pPr>
              <w:pStyle w:val="HRTablebodytext"/>
              <w:jc w:val="center"/>
              <w:rPr>
                <w:b/>
                <w:lang w:eastAsia="ar-SA"/>
              </w:rPr>
            </w:pPr>
            <w:r>
              <w:rPr>
                <w:b/>
                <w:lang w:eastAsia="ar-SA"/>
              </w:rPr>
              <w:t>A / I</w:t>
            </w:r>
          </w:p>
        </w:tc>
      </w:tr>
      <w:tr w:rsidR="0080221B" w:rsidRPr="003F7E0F" w14:paraId="2FED5221"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67A13EA6" w14:textId="77777777" w:rsidR="0080221B" w:rsidRPr="00CC058E" w:rsidRDefault="0080221B" w:rsidP="005318C7">
            <w:pPr>
              <w:pStyle w:val="HRtablesubhead"/>
            </w:pPr>
            <w:bookmarkStart w:id="12" w:name="_Toc166834138"/>
            <w:r>
              <w:t>Qualifications</w:t>
            </w:r>
            <w:bookmarkEnd w:id="12"/>
          </w:p>
        </w:tc>
      </w:tr>
      <w:tr w:rsidR="0080221B" w:rsidRPr="003F7E0F" w14:paraId="55203CCE" w14:textId="77777777" w:rsidTr="005318C7">
        <w:trPr>
          <w:cantSplit/>
          <w:trHeight w:val="300"/>
        </w:trPr>
        <w:tc>
          <w:tcPr>
            <w:tcW w:w="5812" w:type="dxa"/>
            <w:vAlign w:val="center"/>
          </w:tcPr>
          <w:p w14:paraId="3E747E13" w14:textId="77777777" w:rsidR="0080221B" w:rsidRPr="00BF54CB" w:rsidRDefault="0080221B" w:rsidP="005318C7">
            <w:pPr>
              <w:pStyle w:val="HRTablebodytext"/>
              <w:rPr>
                <w:lang w:eastAsia="ar-SA"/>
              </w:rPr>
            </w:pPr>
            <w:r w:rsidRPr="00512F51">
              <w:rPr>
                <w:lang w:val="en-US"/>
              </w:rPr>
              <w:t xml:space="preserve">Good level of literacy and numeracy </w:t>
            </w:r>
            <w:proofErr w:type="spellStart"/>
            <w:r w:rsidRPr="00512F51">
              <w:rPr>
                <w:lang w:val="en-US"/>
              </w:rPr>
              <w:t>eg</w:t>
            </w:r>
            <w:proofErr w:type="spellEnd"/>
            <w:r w:rsidRPr="00512F51">
              <w:rPr>
                <w:lang w:val="en-US"/>
              </w:rPr>
              <w:t xml:space="preserve"> GCSE </w:t>
            </w:r>
            <w:proofErr w:type="spellStart"/>
            <w:r w:rsidRPr="00512F51">
              <w:rPr>
                <w:lang w:val="en-US"/>
              </w:rPr>
              <w:t>Maths</w:t>
            </w:r>
            <w:proofErr w:type="spellEnd"/>
            <w:r w:rsidRPr="00512F51">
              <w:rPr>
                <w:lang w:val="en-US"/>
              </w:rPr>
              <w:t xml:space="preserve"> and English or substantial relevant experience</w:t>
            </w:r>
            <w:r>
              <w:rPr>
                <w:lang w:val="en-US"/>
              </w:rPr>
              <w:t>.</w:t>
            </w:r>
          </w:p>
        </w:tc>
        <w:tc>
          <w:tcPr>
            <w:tcW w:w="567" w:type="dxa"/>
            <w:shd w:val="clear" w:color="auto" w:fill="auto"/>
            <w:vAlign w:val="center"/>
          </w:tcPr>
          <w:p w14:paraId="161580B0"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vAlign w:val="center"/>
          </w:tcPr>
          <w:p w14:paraId="51F694FC"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7BBE7876" w14:textId="77777777" w:rsidR="0080221B" w:rsidRPr="001A44AA" w:rsidRDefault="0080221B" w:rsidP="005318C7">
            <w:pPr>
              <w:pStyle w:val="HRTablebodytext"/>
              <w:jc w:val="center"/>
              <w:rPr>
                <w:b/>
                <w:lang w:eastAsia="ar-SA"/>
              </w:rPr>
            </w:pPr>
            <w:r>
              <w:rPr>
                <w:b/>
                <w:lang w:eastAsia="ar-SA"/>
              </w:rPr>
              <w:t>A</w:t>
            </w:r>
          </w:p>
        </w:tc>
      </w:tr>
      <w:tr w:rsidR="0080221B" w:rsidRPr="003F7E0F" w14:paraId="0F32D93A" w14:textId="77777777" w:rsidTr="005318C7">
        <w:trPr>
          <w:trHeight w:val="300"/>
        </w:trPr>
        <w:tc>
          <w:tcPr>
            <w:tcW w:w="5812" w:type="dxa"/>
            <w:vAlign w:val="center"/>
          </w:tcPr>
          <w:p w14:paraId="50C98114" w14:textId="77777777" w:rsidR="0080221B" w:rsidRPr="00380725" w:rsidRDefault="0080221B" w:rsidP="005318C7">
            <w:pPr>
              <w:pStyle w:val="HRTablebodytext"/>
            </w:pPr>
            <w:r w:rsidRPr="00512F51">
              <w:rPr>
                <w:lang w:val="en-US"/>
              </w:rPr>
              <w:t>Evidence of regular, relevant and recent personal development</w:t>
            </w:r>
            <w:r>
              <w:rPr>
                <w:lang w:val="en-US"/>
              </w:rPr>
              <w:t>.</w:t>
            </w:r>
          </w:p>
        </w:tc>
        <w:tc>
          <w:tcPr>
            <w:tcW w:w="567" w:type="dxa"/>
            <w:shd w:val="clear" w:color="auto" w:fill="auto"/>
            <w:vAlign w:val="center"/>
          </w:tcPr>
          <w:p w14:paraId="5D69B8BA"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3BE096F4"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320BF13F" w14:textId="77777777" w:rsidR="0080221B" w:rsidRPr="001A44AA" w:rsidRDefault="0080221B" w:rsidP="005318C7">
            <w:pPr>
              <w:pStyle w:val="HRTablebodytext"/>
              <w:jc w:val="center"/>
              <w:rPr>
                <w:b/>
                <w:lang w:eastAsia="ar-SA"/>
              </w:rPr>
            </w:pPr>
            <w:r>
              <w:rPr>
                <w:b/>
                <w:lang w:eastAsia="ar-SA"/>
              </w:rPr>
              <w:t>A</w:t>
            </w:r>
          </w:p>
        </w:tc>
      </w:tr>
      <w:tr w:rsidR="0080221B" w:rsidRPr="00263BC4" w14:paraId="014A85BB" w14:textId="77777777" w:rsidTr="005318C7">
        <w:trPr>
          <w:trHeight w:val="300"/>
        </w:trPr>
        <w:tc>
          <w:tcPr>
            <w:tcW w:w="8931" w:type="dxa"/>
            <w:gridSpan w:val="4"/>
            <w:tcBorders>
              <w:top w:val="single" w:sz="6" w:space="0" w:color="7F7F7F"/>
              <w:bottom w:val="single" w:sz="6" w:space="0" w:color="7F7F7F"/>
            </w:tcBorders>
            <w:shd w:val="clear" w:color="auto" w:fill="BFBFBF" w:themeFill="background1" w:themeFillShade="BF"/>
          </w:tcPr>
          <w:p w14:paraId="2CC449A8" w14:textId="77777777" w:rsidR="0080221B" w:rsidRPr="00CC058E" w:rsidRDefault="0080221B" w:rsidP="005318C7">
            <w:pPr>
              <w:pStyle w:val="HRtablesubhead"/>
            </w:pPr>
            <w:bookmarkStart w:id="13" w:name="_Toc166834139"/>
            <w:r>
              <w:t>Other skills</w:t>
            </w:r>
            <w:bookmarkEnd w:id="13"/>
          </w:p>
        </w:tc>
      </w:tr>
      <w:tr w:rsidR="0080221B" w:rsidRPr="00263BC4" w14:paraId="6D1ED668" w14:textId="77777777" w:rsidTr="005318C7">
        <w:trPr>
          <w:trHeight w:val="300"/>
        </w:trPr>
        <w:tc>
          <w:tcPr>
            <w:tcW w:w="5812" w:type="dxa"/>
            <w:vAlign w:val="center"/>
          </w:tcPr>
          <w:p w14:paraId="22F9064A" w14:textId="77777777" w:rsidR="0080221B" w:rsidRPr="006A0DB9" w:rsidRDefault="0080221B" w:rsidP="005318C7">
            <w:pPr>
              <w:pStyle w:val="HRTablebodytext"/>
              <w:rPr>
                <w:rFonts w:cs="Arial"/>
              </w:rPr>
            </w:pPr>
            <w:r w:rsidRPr="00F664A8">
              <w:rPr>
                <w:lang w:val="en-US"/>
              </w:rPr>
              <w:t xml:space="preserve">Communicate effectively with people at all levels </w:t>
            </w:r>
            <w:proofErr w:type="spellStart"/>
            <w:r w:rsidRPr="00F664A8">
              <w:rPr>
                <w:lang w:val="en-US"/>
              </w:rPr>
              <w:t>eg</w:t>
            </w:r>
            <w:proofErr w:type="spellEnd"/>
            <w:r w:rsidRPr="00F664A8">
              <w:rPr>
                <w:lang w:val="en-US"/>
              </w:rPr>
              <w:t xml:space="preserve"> school staff, students, governors and external contacts/ suppliers.</w:t>
            </w:r>
          </w:p>
        </w:tc>
        <w:tc>
          <w:tcPr>
            <w:tcW w:w="567" w:type="dxa"/>
            <w:shd w:val="clear" w:color="auto" w:fill="auto"/>
            <w:vAlign w:val="center"/>
          </w:tcPr>
          <w:p w14:paraId="467316EE"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484389D4"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620B789C" w14:textId="77777777" w:rsidR="0080221B" w:rsidRPr="001A44AA" w:rsidRDefault="0080221B" w:rsidP="005318C7">
            <w:pPr>
              <w:pStyle w:val="HRTablebodytext"/>
              <w:jc w:val="center"/>
              <w:rPr>
                <w:b/>
                <w:lang w:eastAsia="ar-SA"/>
              </w:rPr>
            </w:pPr>
            <w:r>
              <w:rPr>
                <w:b/>
                <w:lang w:eastAsia="ar-SA"/>
              </w:rPr>
              <w:t>I</w:t>
            </w:r>
          </w:p>
        </w:tc>
      </w:tr>
      <w:tr w:rsidR="0080221B" w:rsidRPr="00263BC4" w14:paraId="18E543D3" w14:textId="77777777" w:rsidTr="005318C7">
        <w:trPr>
          <w:cantSplit/>
          <w:trHeight w:val="639"/>
        </w:trPr>
        <w:tc>
          <w:tcPr>
            <w:tcW w:w="5812" w:type="dxa"/>
            <w:vAlign w:val="center"/>
          </w:tcPr>
          <w:p w14:paraId="53143689" w14:textId="77777777" w:rsidR="0080221B" w:rsidRPr="006A0DB9" w:rsidRDefault="0080221B" w:rsidP="005318C7">
            <w:pPr>
              <w:pStyle w:val="HRTablebodytext"/>
              <w:rPr>
                <w:rFonts w:cs="Arial"/>
              </w:rPr>
            </w:pPr>
            <w:r w:rsidRPr="00F664A8">
              <w:rPr>
                <w:lang w:val="en-US"/>
              </w:rPr>
              <w:t xml:space="preserve">Work effectively as part of a team </w:t>
            </w:r>
            <w:proofErr w:type="spellStart"/>
            <w:r w:rsidRPr="00F664A8">
              <w:rPr>
                <w:lang w:val="en-US"/>
              </w:rPr>
              <w:t>recognising</w:t>
            </w:r>
            <w:proofErr w:type="spellEnd"/>
            <w:r w:rsidRPr="00F664A8">
              <w:rPr>
                <w:lang w:val="en-US"/>
              </w:rPr>
              <w:t xml:space="preserve"> own role as a team member.</w:t>
            </w:r>
          </w:p>
        </w:tc>
        <w:tc>
          <w:tcPr>
            <w:tcW w:w="567" w:type="dxa"/>
            <w:shd w:val="clear" w:color="auto" w:fill="auto"/>
            <w:vAlign w:val="center"/>
          </w:tcPr>
          <w:p w14:paraId="497D0F32"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5DBCBA71"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1985" w:type="dxa"/>
            <w:tcBorders>
              <w:top w:val="single" w:sz="6" w:space="0" w:color="7F7F7F"/>
              <w:left w:val="single" w:sz="4" w:space="0" w:color="7F7F7F"/>
              <w:bottom w:val="single" w:sz="6" w:space="0" w:color="7F7F7F"/>
            </w:tcBorders>
            <w:vAlign w:val="center"/>
          </w:tcPr>
          <w:p w14:paraId="2C49739E" w14:textId="77777777" w:rsidR="0080221B" w:rsidRPr="001A44AA" w:rsidRDefault="0080221B" w:rsidP="005318C7">
            <w:pPr>
              <w:pStyle w:val="HRTablebodytext"/>
              <w:jc w:val="center"/>
              <w:rPr>
                <w:b/>
                <w:lang w:eastAsia="ar-SA"/>
              </w:rPr>
            </w:pPr>
            <w:r>
              <w:rPr>
                <w:b/>
                <w:lang w:eastAsia="ar-SA"/>
              </w:rPr>
              <w:t>A / I</w:t>
            </w:r>
          </w:p>
        </w:tc>
      </w:tr>
      <w:tr w:rsidR="0080221B" w:rsidRPr="00263BC4" w14:paraId="2A09DB7C" w14:textId="77777777" w:rsidTr="005318C7">
        <w:trPr>
          <w:cantSplit/>
          <w:trHeight w:val="639"/>
        </w:trPr>
        <w:tc>
          <w:tcPr>
            <w:tcW w:w="5812" w:type="dxa"/>
            <w:vAlign w:val="center"/>
          </w:tcPr>
          <w:p w14:paraId="2E67BDCF" w14:textId="77777777" w:rsidR="0080221B" w:rsidRPr="00F664A8" w:rsidRDefault="0080221B" w:rsidP="005318C7">
            <w:pPr>
              <w:pStyle w:val="HRTablebodytext"/>
              <w:rPr>
                <w:lang w:val="en-US"/>
              </w:rPr>
            </w:pPr>
            <w:r w:rsidRPr="00F664A8">
              <w:rPr>
                <w:lang w:val="en-US"/>
              </w:rPr>
              <w:t>Able to maintain a positive focus, accepting constructive criticism positively and learning from it.</w:t>
            </w:r>
          </w:p>
        </w:tc>
        <w:tc>
          <w:tcPr>
            <w:tcW w:w="567" w:type="dxa"/>
            <w:shd w:val="clear" w:color="auto" w:fill="auto"/>
            <w:vAlign w:val="center"/>
          </w:tcPr>
          <w:p w14:paraId="5CE984F7"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059EDE9C"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ACEC935" w14:textId="77777777" w:rsidR="0080221B" w:rsidRDefault="0080221B" w:rsidP="005318C7">
            <w:pPr>
              <w:pStyle w:val="HRTablebodytext"/>
              <w:jc w:val="center"/>
              <w:rPr>
                <w:b/>
                <w:lang w:eastAsia="ar-SA"/>
              </w:rPr>
            </w:pPr>
            <w:r>
              <w:rPr>
                <w:b/>
                <w:lang w:eastAsia="ar-SA"/>
              </w:rPr>
              <w:t>A / I</w:t>
            </w:r>
          </w:p>
        </w:tc>
      </w:tr>
      <w:tr w:rsidR="0080221B" w:rsidRPr="00263BC4" w14:paraId="024AF515" w14:textId="77777777" w:rsidTr="005318C7">
        <w:trPr>
          <w:cantSplit/>
          <w:trHeight w:val="639"/>
        </w:trPr>
        <w:tc>
          <w:tcPr>
            <w:tcW w:w="5812" w:type="dxa"/>
            <w:vAlign w:val="center"/>
          </w:tcPr>
          <w:p w14:paraId="5735E6BB" w14:textId="77777777" w:rsidR="0080221B" w:rsidRPr="00F664A8" w:rsidRDefault="0080221B" w:rsidP="005318C7">
            <w:pPr>
              <w:pStyle w:val="HRTablebodytext"/>
              <w:rPr>
                <w:lang w:val="en-US"/>
              </w:rPr>
            </w:pPr>
            <w:r w:rsidRPr="00F664A8">
              <w:rPr>
                <w:lang w:val="en-US"/>
              </w:rPr>
              <w:t>Demonstrate an enthusiastic and positive approach regarding change, having a definite ‘can do’ mentality.</w:t>
            </w:r>
          </w:p>
        </w:tc>
        <w:tc>
          <w:tcPr>
            <w:tcW w:w="567" w:type="dxa"/>
            <w:shd w:val="clear" w:color="auto" w:fill="auto"/>
            <w:vAlign w:val="center"/>
          </w:tcPr>
          <w:p w14:paraId="49E18719"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6C08AAE3"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2390BA62" w14:textId="77777777" w:rsidR="0080221B" w:rsidRDefault="0080221B" w:rsidP="005318C7">
            <w:pPr>
              <w:pStyle w:val="HRTablebodytext"/>
              <w:jc w:val="center"/>
              <w:rPr>
                <w:b/>
                <w:lang w:eastAsia="ar-SA"/>
              </w:rPr>
            </w:pPr>
            <w:r>
              <w:rPr>
                <w:b/>
                <w:lang w:eastAsia="ar-SA"/>
              </w:rPr>
              <w:t>I</w:t>
            </w:r>
          </w:p>
        </w:tc>
      </w:tr>
      <w:tr w:rsidR="0080221B" w:rsidRPr="00263BC4" w14:paraId="6EC484F4" w14:textId="77777777" w:rsidTr="005318C7">
        <w:trPr>
          <w:cantSplit/>
          <w:trHeight w:val="639"/>
        </w:trPr>
        <w:tc>
          <w:tcPr>
            <w:tcW w:w="5812" w:type="dxa"/>
            <w:vAlign w:val="center"/>
          </w:tcPr>
          <w:p w14:paraId="10A8D1F1" w14:textId="77777777" w:rsidR="0080221B" w:rsidRPr="00F664A8" w:rsidRDefault="0080221B" w:rsidP="005318C7">
            <w:pPr>
              <w:pStyle w:val="HRTablebodytext"/>
              <w:rPr>
                <w:lang w:val="en-US"/>
              </w:rPr>
            </w:pPr>
            <w:r w:rsidRPr="00F664A8">
              <w:rPr>
                <w:lang w:val="en-US"/>
              </w:rPr>
              <w:t>Ability to learn from experiences.</w:t>
            </w:r>
          </w:p>
        </w:tc>
        <w:tc>
          <w:tcPr>
            <w:tcW w:w="567" w:type="dxa"/>
            <w:shd w:val="clear" w:color="auto" w:fill="auto"/>
            <w:vAlign w:val="center"/>
          </w:tcPr>
          <w:p w14:paraId="378ABD95"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6097BBFE"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813E853" w14:textId="77777777" w:rsidR="0080221B" w:rsidRDefault="0080221B" w:rsidP="005318C7">
            <w:pPr>
              <w:pStyle w:val="HRTablebodytext"/>
              <w:jc w:val="center"/>
              <w:rPr>
                <w:b/>
                <w:lang w:eastAsia="ar-SA"/>
              </w:rPr>
            </w:pPr>
            <w:r>
              <w:rPr>
                <w:b/>
                <w:lang w:eastAsia="ar-SA"/>
              </w:rPr>
              <w:t>I</w:t>
            </w:r>
          </w:p>
        </w:tc>
      </w:tr>
      <w:tr w:rsidR="0080221B" w:rsidRPr="00263BC4" w14:paraId="47B02B6F" w14:textId="77777777" w:rsidTr="005318C7">
        <w:trPr>
          <w:cantSplit/>
          <w:trHeight w:val="639"/>
        </w:trPr>
        <w:tc>
          <w:tcPr>
            <w:tcW w:w="5812" w:type="dxa"/>
            <w:vAlign w:val="center"/>
          </w:tcPr>
          <w:p w14:paraId="042D6574" w14:textId="77777777" w:rsidR="0080221B" w:rsidRPr="00F664A8" w:rsidRDefault="0080221B" w:rsidP="005318C7">
            <w:pPr>
              <w:pStyle w:val="HRTablebodytext"/>
              <w:rPr>
                <w:lang w:val="en-US"/>
              </w:rPr>
            </w:pPr>
            <w:r w:rsidRPr="00F664A8">
              <w:rPr>
                <w:lang w:val="en-US"/>
              </w:rPr>
              <w:lastRenderedPageBreak/>
              <w:t>Ability to carry out instructions accurately and effectively as directed by line manager.</w:t>
            </w:r>
          </w:p>
        </w:tc>
        <w:tc>
          <w:tcPr>
            <w:tcW w:w="567" w:type="dxa"/>
            <w:shd w:val="clear" w:color="auto" w:fill="auto"/>
            <w:vAlign w:val="center"/>
          </w:tcPr>
          <w:p w14:paraId="5C99BA54"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108E0248"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2FA4EDC" w14:textId="77777777" w:rsidR="0080221B" w:rsidRDefault="0080221B" w:rsidP="005318C7">
            <w:pPr>
              <w:pStyle w:val="HRTablebodytext"/>
              <w:jc w:val="center"/>
              <w:rPr>
                <w:b/>
                <w:lang w:eastAsia="ar-SA"/>
              </w:rPr>
            </w:pPr>
            <w:r>
              <w:rPr>
                <w:b/>
                <w:lang w:eastAsia="ar-SA"/>
              </w:rPr>
              <w:t>I</w:t>
            </w:r>
          </w:p>
        </w:tc>
      </w:tr>
      <w:tr w:rsidR="0080221B" w:rsidRPr="00263BC4" w14:paraId="7DC0C6F2" w14:textId="77777777" w:rsidTr="005318C7">
        <w:trPr>
          <w:cantSplit/>
          <w:trHeight w:val="639"/>
        </w:trPr>
        <w:tc>
          <w:tcPr>
            <w:tcW w:w="5812" w:type="dxa"/>
            <w:vAlign w:val="center"/>
          </w:tcPr>
          <w:p w14:paraId="4C7F0F2D" w14:textId="77777777" w:rsidR="0080221B" w:rsidRPr="00F664A8" w:rsidRDefault="0080221B" w:rsidP="005318C7">
            <w:pPr>
              <w:pStyle w:val="HRTablebodytext"/>
              <w:rPr>
                <w:lang w:val="en-US"/>
              </w:rPr>
            </w:pPr>
            <w:r w:rsidRPr="00F664A8">
              <w:rPr>
                <w:lang w:val="en-US"/>
              </w:rPr>
              <w:t>Demonstrate customer care.</w:t>
            </w:r>
          </w:p>
        </w:tc>
        <w:tc>
          <w:tcPr>
            <w:tcW w:w="567" w:type="dxa"/>
            <w:shd w:val="clear" w:color="auto" w:fill="auto"/>
            <w:vAlign w:val="center"/>
          </w:tcPr>
          <w:p w14:paraId="4176009F"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6702B458"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6DCD72FA" w14:textId="77777777" w:rsidR="0080221B" w:rsidRDefault="0080221B" w:rsidP="005318C7">
            <w:pPr>
              <w:pStyle w:val="HRTablebodytext"/>
              <w:jc w:val="center"/>
              <w:rPr>
                <w:b/>
                <w:lang w:eastAsia="ar-SA"/>
              </w:rPr>
            </w:pPr>
            <w:r>
              <w:rPr>
                <w:b/>
                <w:lang w:eastAsia="ar-SA"/>
              </w:rPr>
              <w:t>A</w:t>
            </w:r>
          </w:p>
        </w:tc>
      </w:tr>
      <w:tr w:rsidR="0080221B" w:rsidRPr="00263BC4" w14:paraId="052AE3B2" w14:textId="77777777" w:rsidTr="005318C7">
        <w:trPr>
          <w:cantSplit/>
          <w:trHeight w:val="639"/>
        </w:trPr>
        <w:tc>
          <w:tcPr>
            <w:tcW w:w="5812" w:type="dxa"/>
            <w:vAlign w:val="center"/>
          </w:tcPr>
          <w:p w14:paraId="679D21EE" w14:textId="77777777" w:rsidR="0080221B" w:rsidRPr="00F664A8" w:rsidRDefault="0080221B" w:rsidP="005318C7">
            <w:pPr>
              <w:pStyle w:val="HRTablebodytext"/>
              <w:rPr>
                <w:lang w:val="en-US"/>
              </w:rPr>
            </w:pPr>
            <w:r w:rsidRPr="00F664A8">
              <w:rPr>
                <w:lang w:val="en-US"/>
              </w:rPr>
              <w:t>Ability to work alongside young people (not necessarily in school environment).</w:t>
            </w:r>
          </w:p>
        </w:tc>
        <w:tc>
          <w:tcPr>
            <w:tcW w:w="567" w:type="dxa"/>
            <w:shd w:val="clear" w:color="auto" w:fill="auto"/>
            <w:vAlign w:val="center"/>
          </w:tcPr>
          <w:p w14:paraId="122B9695"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2D3C93EB"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08036448" w14:textId="77777777" w:rsidR="0080221B" w:rsidRDefault="0080221B" w:rsidP="005318C7">
            <w:pPr>
              <w:pStyle w:val="HRTablebodytext"/>
              <w:jc w:val="center"/>
              <w:rPr>
                <w:b/>
                <w:lang w:eastAsia="ar-SA"/>
              </w:rPr>
            </w:pPr>
            <w:r>
              <w:rPr>
                <w:b/>
                <w:lang w:eastAsia="ar-SA"/>
              </w:rPr>
              <w:t>A / I</w:t>
            </w:r>
          </w:p>
        </w:tc>
      </w:tr>
      <w:tr w:rsidR="0080221B" w:rsidRPr="00263BC4" w14:paraId="635F6EB8"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596DC65B" w14:textId="77777777" w:rsidR="0080221B" w:rsidRPr="002474FD" w:rsidRDefault="0080221B" w:rsidP="005318C7">
            <w:pPr>
              <w:pStyle w:val="HRtablesubhead"/>
            </w:pPr>
            <w:bookmarkStart w:id="14" w:name="_Toc166834140"/>
            <w:r>
              <w:t>Interpersonal skills</w:t>
            </w:r>
            <w:bookmarkEnd w:id="14"/>
          </w:p>
        </w:tc>
      </w:tr>
      <w:tr w:rsidR="0080221B" w:rsidRPr="00263BC4" w14:paraId="69E62829" w14:textId="77777777" w:rsidTr="005318C7">
        <w:trPr>
          <w:cantSplit/>
          <w:trHeight w:val="300"/>
        </w:trPr>
        <w:tc>
          <w:tcPr>
            <w:tcW w:w="5812" w:type="dxa"/>
            <w:vAlign w:val="center"/>
          </w:tcPr>
          <w:p w14:paraId="5F2764A1" w14:textId="77777777" w:rsidR="0080221B" w:rsidRPr="00231A50" w:rsidRDefault="0080221B" w:rsidP="005318C7">
            <w:pPr>
              <w:pStyle w:val="HRTablebodytext"/>
              <w:rPr>
                <w:rFonts w:cs="Arial"/>
              </w:rPr>
            </w:pPr>
            <w:r w:rsidRPr="00DB1683">
              <w:rPr>
                <w:lang w:val="en-US"/>
              </w:rPr>
              <w:t>Ability to maintain confidentiality</w:t>
            </w:r>
          </w:p>
        </w:tc>
        <w:tc>
          <w:tcPr>
            <w:tcW w:w="567" w:type="dxa"/>
            <w:shd w:val="clear" w:color="auto" w:fill="auto"/>
            <w:vAlign w:val="center"/>
          </w:tcPr>
          <w:p w14:paraId="054C61E3"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vAlign w:val="center"/>
          </w:tcPr>
          <w:p w14:paraId="5E53FC6F"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5708064A" w14:textId="77777777" w:rsidR="0080221B" w:rsidRPr="001A44AA" w:rsidRDefault="0080221B" w:rsidP="005318C7">
            <w:pPr>
              <w:pStyle w:val="HRTablebodytext"/>
              <w:jc w:val="center"/>
              <w:rPr>
                <w:b/>
                <w:lang w:eastAsia="ar-SA"/>
              </w:rPr>
            </w:pPr>
            <w:r>
              <w:rPr>
                <w:b/>
                <w:lang w:eastAsia="ar-SA"/>
              </w:rPr>
              <w:t>A</w:t>
            </w:r>
          </w:p>
        </w:tc>
      </w:tr>
      <w:tr w:rsidR="0080221B" w:rsidRPr="00263BC4" w14:paraId="6309307C" w14:textId="77777777" w:rsidTr="005318C7">
        <w:trPr>
          <w:cantSplit/>
          <w:trHeight w:val="300"/>
        </w:trPr>
        <w:tc>
          <w:tcPr>
            <w:tcW w:w="5812" w:type="dxa"/>
            <w:vAlign w:val="center"/>
          </w:tcPr>
          <w:p w14:paraId="3D9FA096" w14:textId="77777777" w:rsidR="0080221B" w:rsidRPr="00231A50" w:rsidRDefault="0080221B" w:rsidP="005318C7">
            <w:pPr>
              <w:pStyle w:val="HRTablebodytext"/>
              <w:rPr>
                <w:rFonts w:cs="Arial"/>
              </w:rPr>
            </w:pPr>
            <w:r w:rsidRPr="00DB1683">
              <w:rPr>
                <w:lang w:val="en-US"/>
              </w:rPr>
              <w:t>Accuracy when receiving information (verbally and written) and communicate information effectively and accurately</w:t>
            </w:r>
            <w:r>
              <w:rPr>
                <w:lang w:val="en-US"/>
              </w:rPr>
              <w:t>.</w:t>
            </w:r>
          </w:p>
        </w:tc>
        <w:tc>
          <w:tcPr>
            <w:tcW w:w="567" w:type="dxa"/>
            <w:shd w:val="clear" w:color="auto" w:fill="auto"/>
            <w:vAlign w:val="center"/>
          </w:tcPr>
          <w:p w14:paraId="2FE05F5A"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4DB6D6C3"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7A59D339" w14:textId="77777777" w:rsidR="0080221B" w:rsidRPr="001A44AA" w:rsidRDefault="0080221B" w:rsidP="005318C7">
            <w:pPr>
              <w:pStyle w:val="HRTablebodytext"/>
              <w:jc w:val="center"/>
              <w:rPr>
                <w:b/>
                <w:lang w:eastAsia="ar-SA"/>
              </w:rPr>
            </w:pPr>
            <w:r>
              <w:rPr>
                <w:b/>
                <w:lang w:eastAsia="ar-SA"/>
              </w:rPr>
              <w:t>I</w:t>
            </w:r>
          </w:p>
        </w:tc>
      </w:tr>
      <w:tr w:rsidR="0080221B" w:rsidRPr="00263BC4" w14:paraId="5FDD0224" w14:textId="77777777" w:rsidTr="005318C7">
        <w:trPr>
          <w:cantSplit/>
          <w:trHeight w:val="300"/>
        </w:trPr>
        <w:tc>
          <w:tcPr>
            <w:tcW w:w="5812" w:type="dxa"/>
            <w:vAlign w:val="center"/>
          </w:tcPr>
          <w:p w14:paraId="7295EBC5" w14:textId="77777777" w:rsidR="0080221B" w:rsidRPr="00DB1683" w:rsidRDefault="0080221B" w:rsidP="005318C7">
            <w:pPr>
              <w:pStyle w:val="HRTablebodytext"/>
              <w:rPr>
                <w:lang w:val="en-US"/>
              </w:rPr>
            </w:pPr>
            <w:r w:rsidRPr="00DB1683">
              <w:rPr>
                <w:lang w:val="en-US"/>
              </w:rPr>
              <w:t>Able to make a positive contribution to the team.</w:t>
            </w:r>
          </w:p>
        </w:tc>
        <w:tc>
          <w:tcPr>
            <w:tcW w:w="567" w:type="dxa"/>
            <w:shd w:val="clear" w:color="auto" w:fill="auto"/>
            <w:vAlign w:val="center"/>
          </w:tcPr>
          <w:p w14:paraId="7C82E5E4"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44BA4973"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9A090BA" w14:textId="77777777" w:rsidR="0080221B" w:rsidRDefault="0080221B" w:rsidP="005318C7">
            <w:pPr>
              <w:pStyle w:val="HRTablebodytext"/>
              <w:jc w:val="center"/>
              <w:rPr>
                <w:b/>
                <w:lang w:eastAsia="ar-SA"/>
              </w:rPr>
            </w:pPr>
            <w:r>
              <w:rPr>
                <w:b/>
                <w:lang w:eastAsia="ar-SA"/>
              </w:rPr>
              <w:t>A</w:t>
            </w:r>
          </w:p>
        </w:tc>
      </w:tr>
      <w:tr w:rsidR="0080221B" w:rsidRPr="00263BC4" w14:paraId="0F856D4A" w14:textId="77777777" w:rsidTr="005318C7">
        <w:trPr>
          <w:cantSplit/>
          <w:trHeight w:val="300"/>
        </w:trPr>
        <w:tc>
          <w:tcPr>
            <w:tcW w:w="5812" w:type="dxa"/>
            <w:vAlign w:val="center"/>
          </w:tcPr>
          <w:p w14:paraId="3CA7FF5D" w14:textId="77777777" w:rsidR="0080221B" w:rsidRPr="00DB1683" w:rsidRDefault="0080221B" w:rsidP="005318C7">
            <w:pPr>
              <w:pStyle w:val="HRTablebodytext"/>
              <w:rPr>
                <w:lang w:val="en-US"/>
              </w:rPr>
            </w:pPr>
            <w:r w:rsidRPr="00DB1683">
              <w:rPr>
                <w:lang w:val="en-US"/>
              </w:rPr>
              <w:t>Able to reflect on performance and further develop own knowledge and skills to improve performance.</w:t>
            </w:r>
          </w:p>
        </w:tc>
        <w:tc>
          <w:tcPr>
            <w:tcW w:w="567" w:type="dxa"/>
            <w:shd w:val="clear" w:color="auto" w:fill="auto"/>
            <w:vAlign w:val="center"/>
          </w:tcPr>
          <w:p w14:paraId="13FC55ED"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52790EFB"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0940A1A2" w14:textId="77777777" w:rsidR="0080221B" w:rsidRDefault="0080221B" w:rsidP="005318C7">
            <w:pPr>
              <w:pStyle w:val="HRTablebodytext"/>
              <w:jc w:val="center"/>
              <w:rPr>
                <w:b/>
                <w:lang w:eastAsia="ar-SA"/>
              </w:rPr>
            </w:pPr>
            <w:r>
              <w:rPr>
                <w:b/>
                <w:lang w:eastAsia="ar-SA"/>
              </w:rPr>
              <w:t>I</w:t>
            </w:r>
          </w:p>
        </w:tc>
      </w:tr>
      <w:tr w:rsidR="0080221B" w:rsidRPr="00263BC4" w14:paraId="491E23EC" w14:textId="77777777" w:rsidTr="005318C7">
        <w:trPr>
          <w:cantSplit/>
          <w:trHeight w:val="300"/>
        </w:trPr>
        <w:tc>
          <w:tcPr>
            <w:tcW w:w="5812" w:type="dxa"/>
            <w:vAlign w:val="center"/>
          </w:tcPr>
          <w:p w14:paraId="0CBE7485" w14:textId="77777777" w:rsidR="0080221B" w:rsidRPr="00DB1683" w:rsidRDefault="0080221B" w:rsidP="005318C7">
            <w:pPr>
              <w:pStyle w:val="HRTablebodytext"/>
              <w:rPr>
                <w:lang w:val="en-US"/>
              </w:rPr>
            </w:pPr>
            <w:r w:rsidRPr="00DB1683">
              <w:rPr>
                <w:lang w:val="en-US"/>
              </w:rPr>
              <w:t xml:space="preserve">Maintains standards set by the </w:t>
            </w:r>
            <w:proofErr w:type="spellStart"/>
            <w:r w:rsidRPr="00DB1683">
              <w:rPr>
                <w:lang w:val="en-US"/>
              </w:rPr>
              <w:t>organisation</w:t>
            </w:r>
            <w:proofErr w:type="spellEnd"/>
            <w:r w:rsidRPr="00DB1683">
              <w:rPr>
                <w:lang w:val="en-US"/>
              </w:rPr>
              <w:t>.</w:t>
            </w:r>
          </w:p>
        </w:tc>
        <w:tc>
          <w:tcPr>
            <w:tcW w:w="567" w:type="dxa"/>
            <w:shd w:val="clear" w:color="auto" w:fill="auto"/>
            <w:vAlign w:val="center"/>
          </w:tcPr>
          <w:p w14:paraId="0188D47B"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794C3511"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7B9CCAD4" w14:textId="77777777" w:rsidR="0080221B" w:rsidRDefault="0080221B" w:rsidP="005318C7">
            <w:pPr>
              <w:pStyle w:val="HRTablebodytext"/>
              <w:jc w:val="center"/>
              <w:rPr>
                <w:b/>
                <w:lang w:eastAsia="ar-SA"/>
              </w:rPr>
            </w:pPr>
            <w:r>
              <w:rPr>
                <w:b/>
                <w:lang w:eastAsia="ar-SA"/>
              </w:rPr>
              <w:t>I</w:t>
            </w:r>
          </w:p>
        </w:tc>
      </w:tr>
      <w:tr w:rsidR="0080221B" w:rsidRPr="00263BC4" w14:paraId="2830BB56" w14:textId="77777777" w:rsidTr="005318C7">
        <w:trPr>
          <w:cantSplit/>
          <w:trHeight w:val="300"/>
        </w:trPr>
        <w:tc>
          <w:tcPr>
            <w:tcW w:w="5812" w:type="dxa"/>
            <w:vAlign w:val="center"/>
          </w:tcPr>
          <w:p w14:paraId="2454E6C8" w14:textId="77777777" w:rsidR="0080221B" w:rsidRPr="00DB1683" w:rsidRDefault="0080221B" w:rsidP="005318C7">
            <w:pPr>
              <w:pStyle w:val="HRTablebodytext"/>
              <w:rPr>
                <w:lang w:val="en-US"/>
              </w:rPr>
            </w:pPr>
            <w:r w:rsidRPr="00DB1683">
              <w:rPr>
                <w:lang w:val="en-US"/>
              </w:rPr>
              <w:t>Takes responsibility for own actions.</w:t>
            </w:r>
          </w:p>
        </w:tc>
        <w:tc>
          <w:tcPr>
            <w:tcW w:w="567" w:type="dxa"/>
            <w:shd w:val="clear" w:color="auto" w:fill="auto"/>
            <w:vAlign w:val="center"/>
          </w:tcPr>
          <w:p w14:paraId="68265C86"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22B860AA"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6612763" w14:textId="77777777" w:rsidR="0080221B" w:rsidRDefault="0080221B" w:rsidP="005318C7">
            <w:pPr>
              <w:pStyle w:val="HRTablebodytext"/>
              <w:jc w:val="center"/>
              <w:rPr>
                <w:b/>
                <w:lang w:eastAsia="ar-SA"/>
              </w:rPr>
            </w:pPr>
            <w:r>
              <w:rPr>
                <w:b/>
                <w:lang w:eastAsia="ar-SA"/>
              </w:rPr>
              <w:t>I</w:t>
            </w:r>
          </w:p>
        </w:tc>
      </w:tr>
      <w:tr w:rsidR="0080221B" w:rsidRPr="00263BC4" w14:paraId="1FCA72E7" w14:textId="77777777" w:rsidTr="005318C7">
        <w:trPr>
          <w:cantSplit/>
          <w:trHeight w:val="300"/>
        </w:trPr>
        <w:tc>
          <w:tcPr>
            <w:tcW w:w="5812" w:type="dxa"/>
            <w:vAlign w:val="center"/>
          </w:tcPr>
          <w:p w14:paraId="708F98D2" w14:textId="77777777" w:rsidR="0080221B" w:rsidRPr="00DB1683" w:rsidRDefault="0080221B" w:rsidP="005318C7">
            <w:pPr>
              <w:pStyle w:val="HRTablebodytext"/>
              <w:rPr>
                <w:lang w:val="en-US"/>
              </w:rPr>
            </w:pPr>
            <w:r w:rsidRPr="00DB1683">
              <w:rPr>
                <w:lang w:val="en-US"/>
              </w:rPr>
              <w:t>Ability to work alone unsupervised and manage own workload.</w:t>
            </w:r>
          </w:p>
        </w:tc>
        <w:tc>
          <w:tcPr>
            <w:tcW w:w="567" w:type="dxa"/>
            <w:shd w:val="clear" w:color="auto" w:fill="auto"/>
            <w:vAlign w:val="center"/>
          </w:tcPr>
          <w:p w14:paraId="4FE6B489"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60A8DC89"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49215BC5" w14:textId="77777777" w:rsidR="0080221B" w:rsidRDefault="0080221B" w:rsidP="005318C7">
            <w:pPr>
              <w:pStyle w:val="HRTablebodytext"/>
              <w:jc w:val="center"/>
              <w:rPr>
                <w:b/>
                <w:lang w:eastAsia="ar-SA"/>
              </w:rPr>
            </w:pPr>
            <w:r>
              <w:rPr>
                <w:b/>
                <w:lang w:eastAsia="ar-SA"/>
              </w:rPr>
              <w:t>A / I</w:t>
            </w:r>
          </w:p>
        </w:tc>
      </w:tr>
      <w:tr w:rsidR="0080221B" w:rsidRPr="00263BC4" w14:paraId="7F60D5F7"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vAlign w:val="center"/>
          </w:tcPr>
          <w:p w14:paraId="34A6D5B2" w14:textId="77777777" w:rsidR="0080221B" w:rsidRPr="001A44AA" w:rsidRDefault="0080221B" w:rsidP="005318C7">
            <w:pPr>
              <w:pStyle w:val="HRtablesubhead"/>
            </w:pPr>
            <w:bookmarkStart w:id="15" w:name="_Toc166834141"/>
            <w:r>
              <w:t>Child protection</w:t>
            </w:r>
            <w:bookmarkEnd w:id="15"/>
          </w:p>
        </w:tc>
      </w:tr>
      <w:tr w:rsidR="0080221B" w:rsidRPr="00263BC4" w14:paraId="6149DB52" w14:textId="77777777" w:rsidTr="005318C7">
        <w:trPr>
          <w:cantSplit/>
          <w:trHeight w:val="300"/>
        </w:trPr>
        <w:tc>
          <w:tcPr>
            <w:tcW w:w="5812" w:type="dxa"/>
            <w:vAlign w:val="center"/>
          </w:tcPr>
          <w:p w14:paraId="40FD6FCC" w14:textId="77777777" w:rsidR="0080221B" w:rsidRPr="00A75FA0" w:rsidRDefault="0080221B" w:rsidP="005318C7">
            <w:pPr>
              <w:pStyle w:val="HRTablebodytext"/>
            </w:pPr>
            <w:r w:rsidRPr="00862630">
              <w:t>A commitment to the responsibility of safeguarding and promoting the welfare of young people</w:t>
            </w:r>
            <w:r>
              <w:t>.</w:t>
            </w:r>
          </w:p>
        </w:tc>
        <w:tc>
          <w:tcPr>
            <w:tcW w:w="567" w:type="dxa"/>
            <w:shd w:val="clear" w:color="auto" w:fill="auto"/>
            <w:vAlign w:val="center"/>
          </w:tcPr>
          <w:p w14:paraId="55B6C3BE"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vAlign w:val="center"/>
          </w:tcPr>
          <w:p w14:paraId="5F8039AC"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4" w:space="0" w:color="7F7F7F"/>
            </w:tcBorders>
            <w:vAlign w:val="center"/>
          </w:tcPr>
          <w:p w14:paraId="553159AB" w14:textId="77777777" w:rsidR="0080221B" w:rsidRPr="001A44AA" w:rsidRDefault="0080221B" w:rsidP="005318C7">
            <w:pPr>
              <w:pStyle w:val="HRTablebodytext"/>
              <w:jc w:val="center"/>
              <w:rPr>
                <w:b/>
                <w:lang w:eastAsia="ar-SA"/>
              </w:rPr>
            </w:pPr>
            <w:r>
              <w:rPr>
                <w:b/>
                <w:lang w:eastAsia="ar-SA"/>
              </w:rPr>
              <w:t>I</w:t>
            </w:r>
          </w:p>
        </w:tc>
      </w:tr>
    </w:tbl>
    <w:p w14:paraId="696FCFB3" w14:textId="77777777" w:rsidR="00D12208" w:rsidRDefault="00D12208" w:rsidP="0041555B">
      <w:pPr>
        <w:pStyle w:val="Heading1"/>
      </w:pPr>
      <w:r>
        <w:br w:type="page"/>
      </w:r>
    </w:p>
    <w:p w14:paraId="017FE9FC" w14:textId="77777777" w:rsidR="00F37C87" w:rsidRDefault="00F37C87" w:rsidP="00F37C87">
      <w:pPr>
        <w:pStyle w:val="Heading1"/>
      </w:pPr>
      <w:bookmarkStart w:id="16" w:name="_Toc166834142"/>
      <w:r>
        <w:lastRenderedPageBreak/>
        <w:t>Stocksbridge Junior School</w:t>
      </w:r>
      <w:bookmarkEnd w:id="16"/>
    </w:p>
    <w:p w14:paraId="234027DD" w14:textId="77777777" w:rsidR="00F37C87" w:rsidRDefault="00F37C87" w:rsidP="00F37C87">
      <w:pPr>
        <w:pStyle w:val="Chorusbodytext"/>
        <w:spacing w:after="120"/>
      </w:pPr>
      <w:r>
        <w:t>Stocksbridge Junior School strives for its children to have no limits to their ambitions and to aspire to reach their full potential. We prepare children for life-long learning, valuing the uniqueness of every child and providing for their needs within a safe, happy and caring environment in which everyone is equal and all achievements are celebrated.</w:t>
      </w:r>
    </w:p>
    <w:p w14:paraId="6F460F6B" w14:textId="77777777" w:rsidR="00F37C87" w:rsidRDefault="00F37C87" w:rsidP="00F37C87">
      <w:pPr>
        <w:pStyle w:val="Chorusbodytext"/>
        <w:spacing w:after="120"/>
      </w:pPr>
      <w:r>
        <w:t>Everyone at Stocksbridge Junior School aims to combine high standards with a broad and rich curriculum where education is the fusion of excellence and enjoyment. The curriculum is adapted to suit the needs of our pupils to ensure they are all ‘learning together’.</w:t>
      </w:r>
    </w:p>
    <w:p w14:paraId="3660299C" w14:textId="0034B0CA" w:rsidR="00C26200" w:rsidRDefault="00F37C87" w:rsidP="00F37C87">
      <w:pPr>
        <w:pStyle w:val="Chorusbodytext"/>
        <w:spacing w:after="120"/>
      </w:pPr>
      <w:r>
        <w:t xml:space="preserve">The school, situated to the north-west of Sheffield, welcomes 270 pupils through its doors, from </w:t>
      </w:r>
      <w:r w:rsidR="00C26200">
        <w:t>Year 3 to Year 6.</w:t>
      </w:r>
    </w:p>
    <w:p w14:paraId="1F5CEE3F" w14:textId="77777777" w:rsidR="00C26200" w:rsidRDefault="00C26200" w:rsidP="00F37C87">
      <w:pPr>
        <w:pStyle w:val="Chorusbodytext"/>
        <w:spacing w:after="120"/>
      </w:pPr>
    </w:p>
    <w:p w14:paraId="0B0D9DBC" w14:textId="77777777" w:rsidR="00C26200" w:rsidRDefault="00C26200" w:rsidP="00F37C87">
      <w:pPr>
        <w:pStyle w:val="Chorusbodytext"/>
        <w:spacing w:after="120"/>
      </w:pPr>
    </w:p>
    <w:p w14:paraId="6760897B" w14:textId="77777777" w:rsidR="00C26200" w:rsidRDefault="00C26200" w:rsidP="00F37C87">
      <w:pPr>
        <w:pStyle w:val="Chorusbodytext"/>
        <w:spacing w:after="120"/>
      </w:pPr>
    </w:p>
    <w:p w14:paraId="42551162" w14:textId="77777777" w:rsidR="00C26200" w:rsidRDefault="00C26200" w:rsidP="00F37C87">
      <w:pPr>
        <w:pStyle w:val="Chorusbodytext"/>
        <w:spacing w:after="120"/>
      </w:pPr>
    </w:p>
    <w:p w14:paraId="6DCA61CF" w14:textId="05F640CE" w:rsidR="00F37C87" w:rsidRDefault="00C26200" w:rsidP="00C26200">
      <w:pPr>
        <w:pStyle w:val="Chorusbodytext"/>
        <w:spacing w:after="120"/>
        <w:ind w:left="720" w:firstLine="720"/>
      </w:pPr>
      <w:r w:rsidRPr="00C26200">
        <w:rPr>
          <w:noProof/>
        </w:rPr>
        <w:t xml:space="preserve"> </w:t>
      </w:r>
      <w:r>
        <w:rPr>
          <w:noProof/>
        </w:rPr>
        <w:drawing>
          <wp:inline distT="0" distB="0" distL="0" distR="0" wp14:anchorId="0925709D" wp14:editId="7C5DDCA5">
            <wp:extent cx="2247900" cy="2867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2867025"/>
                    </a:xfrm>
                    <a:prstGeom prst="rect">
                      <a:avLst/>
                    </a:prstGeom>
                    <a:noFill/>
                  </pic:spPr>
                </pic:pic>
              </a:graphicData>
            </a:graphic>
          </wp:inline>
        </w:drawing>
      </w:r>
      <w:r>
        <w:rPr>
          <w:noProof/>
        </w:rPr>
        <w:t xml:space="preserve">  </w:t>
      </w:r>
      <w:r>
        <w:rPr>
          <w:noProof/>
        </w:rPr>
        <w:drawing>
          <wp:inline distT="0" distB="0" distL="0" distR="0" wp14:anchorId="73063048" wp14:editId="28103CB2">
            <wp:extent cx="2237740" cy="2859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7740" cy="2859405"/>
                    </a:xfrm>
                    <a:prstGeom prst="rect">
                      <a:avLst/>
                    </a:prstGeom>
                    <a:noFill/>
                  </pic:spPr>
                </pic:pic>
              </a:graphicData>
            </a:graphic>
          </wp:inline>
        </w:drawing>
      </w:r>
    </w:p>
    <w:p w14:paraId="08173405" w14:textId="77777777" w:rsidR="00F37C87" w:rsidRDefault="00F37C87" w:rsidP="00F37C87">
      <w:pPr>
        <w:pStyle w:val="Chorusbodytext"/>
        <w:spacing w:after="120"/>
      </w:pPr>
    </w:p>
    <w:p w14:paraId="7D3353FE" w14:textId="4F9AE306" w:rsidR="00F37C87" w:rsidRDefault="00F37C87" w:rsidP="00F37C87">
      <w:pPr>
        <w:pStyle w:val="Chorusbodytext"/>
        <w:spacing w:after="120"/>
      </w:pPr>
    </w:p>
    <w:p w14:paraId="352A2F9C" w14:textId="77777777" w:rsidR="00F37C87" w:rsidRDefault="00F37C87" w:rsidP="00F37C87">
      <w:pPr>
        <w:pStyle w:val="Chorusbodytext"/>
        <w:spacing w:after="120"/>
      </w:pPr>
    </w:p>
    <w:p w14:paraId="2E7142B9" w14:textId="77777777" w:rsidR="00F37C87" w:rsidRDefault="00F37C87" w:rsidP="00F37C87">
      <w:pPr>
        <w:pStyle w:val="Chorusbodytext"/>
      </w:pPr>
      <w:r>
        <w:t>In addition to trust-wide benefits for all staff, those at Stocksbridge Junior</w:t>
      </w:r>
      <w:r w:rsidRPr="00083349">
        <w:t xml:space="preserve"> School</w:t>
      </w:r>
      <w:r w:rsidRPr="00D829E3">
        <w:t xml:space="preserve"> </w:t>
      </w:r>
      <w:r>
        <w:t>also have access to:</w:t>
      </w:r>
    </w:p>
    <w:p w14:paraId="4A197EE2" w14:textId="77777777" w:rsidR="00F37C87" w:rsidRPr="00E70412" w:rsidRDefault="00F37C87" w:rsidP="00F37C87">
      <w:pPr>
        <w:pStyle w:val="Chorusbullets"/>
      </w:pPr>
      <w:r>
        <w:t>S</w:t>
      </w:r>
      <w:r w:rsidRPr="00E70412">
        <w:t xml:space="preserve">upportive and friendly staff </w:t>
      </w:r>
      <w:r>
        <w:t xml:space="preserve">and leadership </w:t>
      </w:r>
      <w:r w:rsidRPr="00E70412">
        <w:t>team.</w:t>
      </w:r>
    </w:p>
    <w:p w14:paraId="6EFDF9F5" w14:textId="77777777" w:rsidR="00F37C87" w:rsidRPr="00547689" w:rsidRDefault="00F37C87" w:rsidP="00F37C87">
      <w:pPr>
        <w:pStyle w:val="Chorusbullets"/>
      </w:pPr>
      <w:proofErr w:type="spellStart"/>
      <w:r>
        <w:t>Well equipped</w:t>
      </w:r>
      <w:proofErr w:type="spellEnd"/>
      <w:r>
        <w:t xml:space="preserve"> and comfortable staffroom.</w:t>
      </w:r>
    </w:p>
    <w:p w14:paraId="206B2684" w14:textId="77777777" w:rsidR="00F37C87" w:rsidRDefault="00F37C87" w:rsidP="00F37C87">
      <w:pPr>
        <w:pStyle w:val="Chorusbodytext"/>
      </w:pPr>
      <w:r w:rsidRPr="00CD6426">
        <w:rPr>
          <w:rFonts w:eastAsia="Times New Roman"/>
        </w:rPr>
        <w:t>You can view the school website at:</w:t>
      </w:r>
      <w:r w:rsidRPr="00CD6426">
        <w:rPr>
          <w:rFonts w:eastAsia="Times New Roman"/>
          <w:b/>
        </w:rPr>
        <w:t xml:space="preserve"> </w:t>
      </w:r>
      <w:hyperlink r:id="rId12" w:history="1">
        <w:r>
          <w:rPr>
            <w:rStyle w:val="Hyperlink"/>
          </w:rPr>
          <w:t>www.stocksbridge-jun.sheffield.sch.uk</w:t>
        </w:r>
      </w:hyperlink>
      <w:r>
        <w:t>.</w:t>
      </w:r>
    </w:p>
    <w:p w14:paraId="49B148D4" w14:textId="77777777" w:rsidR="003027EC" w:rsidRDefault="003027EC">
      <w:pPr>
        <w:rPr>
          <w:rFonts w:eastAsia="Times New Roman" w:cs="Times New Roman"/>
          <w:b/>
          <w:bCs/>
          <w:color w:val="003366"/>
          <w:kern w:val="32"/>
          <w:sz w:val="36"/>
          <w:szCs w:val="32"/>
          <w14:ligatures w14:val="none"/>
        </w:rPr>
      </w:pPr>
      <w:r>
        <w:br w:type="page"/>
      </w:r>
    </w:p>
    <w:p w14:paraId="3143D3AB" w14:textId="77777777" w:rsidR="00252B9D" w:rsidRDefault="00252B9D" w:rsidP="00252B9D">
      <w:pPr>
        <w:pStyle w:val="Heading1"/>
      </w:pPr>
      <w:bookmarkStart w:id="17" w:name="_Toc161506766"/>
      <w:bookmarkStart w:id="18" w:name="_Toc166834143"/>
      <w:r>
        <w:lastRenderedPageBreak/>
        <w:t>Chorus Education Trust</w:t>
      </w:r>
      <w:bookmarkEnd w:id="17"/>
      <w:bookmarkEnd w:id="18"/>
    </w:p>
    <w:p w14:paraId="121C1B1E" w14:textId="77777777" w:rsidR="00252B9D" w:rsidRPr="00C87645" w:rsidRDefault="00252B9D" w:rsidP="00252B9D">
      <w:pPr>
        <w:pStyle w:val="Chorusbodytext"/>
        <w:rPr>
          <w:shd w:val="clear" w:color="auto" w:fill="FFFFFF"/>
        </w:rPr>
      </w:pPr>
      <w:r>
        <w:rPr>
          <w:noProof/>
          <w14:ligatures w14:val="standardContextual"/>
        </w:rPr>
        <w:drawing>
          <wp:anchor distT="0" distB="0" distL="114300" distR="114300" simplePos="0" relativeHeight="251661312" behindDoc="0" locked="0" layoutInCell="1" allowOverlap="1" wp14:anchorId="2177FE9F" wp14:editId="136FEE82">
            <wp:simplePos x="0" y="0"/>
            <wp:positionH relativeFrom="margin">
              <wp:posOffset>1270</wp:posOffset>
            </wp:positionH>
            <wp:positionV relativeFrom="page">
              <wp:posOffset>1548130</wp:posOffset>
            </wp:positionV>
            <wp:extent cx="5731200" cy="3805200"/>
            <wp:effectExtent l="0" t="0" r="0" b="5080"/>
            <wp:wrapThrough wrapText="bothSides">
              <wp:wrapPolygon edited="1">
                <wp:start x="18812" y="324"/>
                <wp:lineTo x="15150" y="1514"/>
                <wp:lineTo x="14719" y="1730"/>
                <wp:lineTo x="14719" y="2271"/>
                <wp:lineTo x="8975" y="3028"/>
                <wp:lineTo x="8329" y="3244"/>
                <wp:lineTo x="8329" y="4001"/>
                <wp:lineTo x="3769" y="4217"/>
                <wp:lineTo x="3339" y="4434"/>
                <wp:lineTo x="2764" y="4218"/>
                <wp:lineTo x="1759" y="4110"/>
                <wp:lineTo x="1184" y="4163"/>
                <wp:lineTo x="862" y="4272"/>
                <wp:lineTo x="215" y="4271"/>
                <wp:lineTo x="251" y="10977"/>
                <wp:lineTo x="251" y="13355"/>
                <wp:lineTo x="71" y="14546"/>
                <wp:lineTo x="395" y="14653"/>
                <wp:lineTo x="0" y="15519"/>
                <wp:lineTo x="144" y="19033"/>
                <wp:lineTo x="144" y="20115"/>
                <wp:lineTo x="144" y="21088"/>
                <wp:lineTo x="3446" y="21304"/>
                <wp:lineTo x="4380" y="21521"/>
                <wp:lineTo x="15509" y="21521"/>
                <wp:lineTo x="15868" y="21304"/>
                <wp:lineTo x="21600" y="21251"/>
                <wp:lineTo x="21505" y="18384"/>
                <wp:lineTo x="21540" y="17411"/>
                <wp:lineTo x="21648" y="16167"/>
                <wp:lineTo x="21505" y="15519"/>
                <wp:lineTo x="21468" y="14492"/>
                <wp:lineTo x="21469" y="13140"/>
                <wp:lineTo x="21468" y="12112"/>
                <wp:lineTo x="21504" y="10003"/>
                <wp:lineTo x="21468" y="7949"/>
                <wp:lineTo x="21038" y="6056"/>
                <wp:lineTo x="21253" y="3028"/>
                <wp:lineTo x="21181" y="1730"/>
                <wp:lineTo x="20104" y="757"/>
                <wp:lineTo x="19314" y="324"/>
                <wp:lineTo x="18812" y="324"/>
              </wp:wrapPolygon>
            </wp:wrapThrough>
            <wp:docPr id="1205105413"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05413" name="Picture 1" descr="A map of the united stat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200" cy="3805200"/>
                    </a:xfrm>
                    <a:prstGeom prst="rect">
                      <a:avLst/>
                    </a:prstGeom>
                  </pic:spPr>
                </pic:pic>
              </a:graphicData>
            </a:graphic>
            <wp14:sizeRelH relativeFrom="margin">
              <wp14:pctWidth>0</wp14:pctWidth>
            </wp14:sizeRelH>
            <wp14:sizeRelV relativeFrom="margin">
              <wp14:pctHeight>0</wp14:pctHeight>
            </wp14:sizeRelV>
          </wp:anchor>
        </w:drawing>
      </w:r>
      <w:r w:rsidRPr="00C87645">
        <w:t>Chorus Trust is a growing</w:t>
      </w:r>
      <w:r w:rsidRPr="00C87645">
        <w:rPr>
          <w:shd w:val="clear" w:color="auto" w:fill="FFFFFF"/>
        </w:rPr>
        <w:t xml:space="preserve"> trust, committed to providing every child with the best education in both primary and secondary schools across South Yorkshire and Derbyshire.</w:t>
      </w:r>
      <w:r>
        <w:rPr>
          <w:shd w:val="clear" w:color="auto" w:fill="FFFFFF"/>
        </w:rPr>
        <w:t xml:space="preserve"> </w:t>
      </w:r>
      <w:r w:rsidRPr="00C87645">
        <w:rPr>
          <w:shd w:val="clear" w:color="auto" w:fill="FFFFFF"/>
        </w:rPr>
        <w:t xml:space="preserve"> We train and develop teachers, giving our children access to the very best educational thinking and practice.</w:t>
      </w:r>
    </w:p>
    <w:p w14:paraId="5B491920" w14:textId="77777777" w:rsidR="00252B9D" w:rsidRDefault="00252B9D" w:rsidP="00252B9D">
      <w:pPr>
        <w:pStyle w:val="Chorusbodytext"/>
        <w:rPr>
          <w:rFonts w:cstheme="minorHAnsi"/>
        </w:rPr>
      </w:pPr>
      <w:r w:rsidRPr="00C87645">
        <w:rPr>
          <w:rFonts w:cstheme="minorHAnsi"/>
        </w:rPr>
        <w:t>Our vision is ‘Outstanding Achievement for All’.</w:t>
      </w:r>
      <w:r>
        <w:rPr>
          <w:rFonts w:cstheme="minorHAnsi"/>
        </w:rPr>
        <w:t xml:space="preserve">  </w:t>
      </w:r>
      <w:r w:rsidRPr="00C87645">
        <w:rPr>
          <w:rFonts w:cstheme="minorHAnsi"/>
        </w:rPr>
        <w:t xml:space="preserve">We want to create a culture of success in which our children and young people can succeed. </w:t>
      </w:r>
      <w:r>
        <w:rPr>
          <w:rFonts w:cstheme="minorHAnsi"/>
        </w:rPr>
        <w:t xml:space="preserve"> </w:t>
      </w:r>
      <w:r w:rsidRPr="00C87645">
        <w:rPr>
          <w:rFonts w:cstheme="minorHAnsi"/>
        </w:rPr>
        <w:t>We do this through the provision of safe and supportive schools, collaborating to ensure our children benefit from a more effective spend of public money.</w:t>
      </w:r>
    </w:p>
    <w:p w14:paraId="1E55C88E" w14:textId="77777777" w:rsidR="00252B9D" w:rsidRDefault="00252B9D" w:rsidP="00252B9D">
      <w:pPr>
        <w:pStyle w:val="Chorusbodytext"/>
        <w:rPr>
          <w:rFonts w:cstheme="minorHAnsi"/>
        </w:rPr>
      </w:pPr>
      <w:r>
        <w:rPr>
          <w:rFonts w:cstheme="minorHAnsi"/>
        </w:rPr>
        <w:t>As part of the Chorus Trust Team, all staff have access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4"/>
        <w:gridCol w:w="3658"/>
        <w:gridCol w:w="874"/>
        <w:gridCol w:w="3630"/>
      </w:tblGrid>
      <w:tr w:rsidR="00252B9D" w14:paraId="06A41B96" w14:textId="77777777" w:rsidTr="00B06704">
        <w:trPr>
          <w:trHeight w:val="794"/>
        </w:trPr>
        <w:tc>
          <w:tcPr>
            <w:tcW w:w="846" w:type="dxa"/>
          </w:tcPr>
          <w:p w14:paraId="5BFBA096" w14:textId="77777777" w:rsidR="00252B9D" w:rsidRDefault="00252B9D" w:rsidP="00B06704">
            <w:pPr>
              <w:pStyle w:val="Chorusbodytext"/>
              <w:jc w:val="center"/>
              <w:rPr>
                <w:rFonts w:cstheme="minorHAnsi"/>
              </w:rPr>
            </w:pPr>
            <w:bookmarkStart w:id="19" w:name="_Hlk161663317"/>
            <w:r>
              <w:rPr>
                <w:rFonts w:cstheme="minorHAnsi"/>
                <w:noProof/>
                <w14:ligatures w14:val="standardContextual"/>
              </w:rPr>
              <w:drawing>
                <wp:inline distT="0" distB="0" distL="0" distR="0" wp14:anchorId="481DB569" wp14:editId="36C56239">
                  <wp:extent cx="468000" cy="468000"/>
                  <wp:effectExtent l="0" t="0" r="8255" b="8255"/>
                  <wp:docPr id="409318161" name="Picture 3" descr="A hand holding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8161" name="Picture 3" descr="A hand holding a couple of childr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5F4C92C0" w14:textId="77777777" w:rsidR="00252B9D" w:rsidRDefault="00252B9D" w:rsidP="00B06704">
            <w:pPr>
              <w:pStyle w:val="Chorusbodytext"/>
              <w:rPr>
                <w:rFonts w:cstheme="minorHAnsi"/>
              </w:rPr>
            </w:pPr>
            <w:r>
              <w:t xml:space="preserve">An ethos of being a </w:t>
            </w:r>
            <w:r w:rsidRPr="00BB03D1">
              <w:rPr>
                <w:b/>
                <w:bCs/>
              </w:rPr>
              <w:t>force for good</w:t>
            </w:r>
            <w:r>
              <w:t>; of being part of a team that enables ‘outstanding achievement for all’.</w:t>
            </w:r>
          </w:p>
        </w:tc>
        <w:tc>
          <w:tcPr>
            <w:tcW w:w="874" w:type="dxa"/>
          </w:tcPr>
          <w:p w14:paraId="17A6BE0C"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4D55FFD2" wp14:editId="7743F054">
                  <wp:extent cx="468000" cy="468000"/>
                  <wp:effectExtent l="0" t="0" r="8255" b="8255"/>
                  <wp:docPr id="1512538606" name="Picture 4" descr="A person holding stars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606" name="Picture 4" descr="A person holding stars in their han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72D59438" w14:textId="77777777" w:rsidR="00252B9D" w:rsidRDefault="00252B9D" w:rsidP="00B06704">
            <w:pPr>
              <w:pStyle w:val="Chorusbodytext"/>
              <w:rPr>
                <w:rFonts w:cstheme="minorHAnsi"/>
              </w:rPr>
            </w:pPr>
            <w:r>
              <w:t xml:space="preserve">Leading edge </w:t>
            </w:r>
            <w:r w:rsidRPr="00BB03D1">
              <w:rPr>
                <w:b/>
                <w:bCs/>
              </w:rPr>
              <w:t>training and development</w:t>
            </w:r>
            <w:r>
              <w:t xml:space="preserve"> through the South Yorkshire Teaching Hub.</w:t>
            </w:r>
          </w:p>
        </w:tc>
      </w:tr>
      <w:tr w:rsidR="00252B9D" w14:paraId="4C6AC68A" w14:textId="77777777" w:rsidTr="00B06704">
        <w:trPr>
          <w:trHeight w:val="794"/>
        </w:trPr>
        <w:tc>
          <w:tcPr>
            <w:tcW w:w="846" w:type="dxa"/>
          </w:tcPr>
          <w:p w14:paraId="60C30B0E"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0467CCF1" wp14:editId="1D2DE7EF">
                  <wp:extent cx="468000" cy="468000"/>
                  <wp:effectExtent l="0" t="0" r="8255" b="8255"/>
                  <wp:docPr id="1836904970"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4970" name="Picture 5" descr="A group of people sitting at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358BEF74" w14:textId="77777777" w:rsidR="00252B9D" w:rsidRDefault="00252B9D" w:rsidP="00B06704">
            <w:pPr>
              <w:pStyle w:val="Chorusbodytext"/>
              <w:rPr>
                <w:rFonts w:cstheme="minorHAnsi"/>
              </w:rPr>
            </w:pPr>
            <w:r w:rsidRPr="001752E5">
              <w:rPr>
                <w:rFonts w:cstheme="minorHAnsi"/>
              </w:rPr>
              <w:t xml:space="preserve">A </w:t>
            </w:r>
            <w:r w:rsidRPr="00BB03D1">
              <w:rPr>
                <w:rFonts w:cstheme="minorHAnsi"/>
                <w:b/>
                <w:bCs/>
              </w:rPr>
              <w:t>collaborative environment</w:t>
            </w:r>
            <w:r w:rsidRPr="001752E5">
              <w:rPr>
                <w:rFonts w:cstheme="minorHAnsi"/>
              </w:rPr>
              <w:t xml:space="preserve"> encourag</w:t>
            </w:r>
            <w:r>
              <w:rPr>
                <w:rFonts w:cstheme="minorHAnsi"/>
              </w:rPr>
              <w:t>ing</w:t>
            </w:r>
            <w:r w:rsidRPr="001752E5">
              <w:rPr>
                <w:rFonts w:cstheme="minorHAnsi"/>
              </w:rPr>
              <w:t xml:space="preserve"> knowledge sharing and support.</w:t>
            </w:r>
          </w:p>
        </w:tc>
        <w:tc>
          <w:tcPr>
            <w:tcW w:w="874" w:type="dxa"/>
          </w:tcPr>
          <w:p w14:paraId="546E0709"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05278003" wp14:editId="5766B1CE">
                  <wp:extent cx="468000" cy="468000"/>
                  <wp:effectExtent l="0" t="0" r="8255" b="8255"/>
                  <wp:docPr id="1521433007" name="Picture 6" descr="A heart with a cross in the shape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33007" name="Picture 6" descr="A heart with a cross in the shape of a he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1C10D291" w14:textId="77777777" w:rsidR="00252B9D" w:rsidRDefault="00252B9D" w:rsidP="00B06704">
            <w:pPr>
              <w:pStyle w:val="Chorusbodytext"/>
              <w:rPr>
                <w:rFonts w:cstheme="minorHAnsi"/>
              </w:rPr>
            </w:pPr>
            <w:r w:rsidRPr="00547689">
              <w:t xml:space="preserve">Access to discounted </w:t>
            </w:r>
            <w:r w:rsidRPr="00BB03D1">
              <w:rPr>
                <w:b/>
                <w:bCs/>
              </w:rPr>
              <w:t>health schemes</w:t>
            </w:r>
            <w:r>
              <w:t xml:space="preserve"> through </w:t>
            </w:r>
            <w:r w:rsidRPr="00547689">
              <w:t xml:space="preserve">Westfield Health and Westfield Rewards </w:t>
            </w:r>
            <w:r>
              <w:t>S</w:t>
            </w:r>
            <w:r w:rsidRPr="00547689">
              <w:t>cheme</w:t>
            </w:r>
            <w:r>
              <w:t>s.</w:t>
            </w:r>
          </w:p>
        </w:tc>
      </w:tr>
      <w:tr w:rsidR="00252B9D" w14:paraId="59994325" w14:textId="77777777" w:rsidTr="00B06704">
        <w:trPr>
          <w:trHeight w:val="794"/>
        </w:trPr>
        <w:tc>
          <w:tcPr>
            <w:tcW w:w="846" w:type="dxa"/>
          </w:tcPr>
          <w:p w14:paraId="374F6903"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19C006F4" wp14:editId="76D76D51">
                  <wp:extent cx="468000" cy="468000"/>
                  <wp:effectExtent l="0" t="0" r="8255" b="8255"/>
                  <wp:docPr id="876842105" name="Picture 7" descr="A white piggy bank with a coin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2105" name="Picture 7" descr="A white piggy bank with a coin on to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7C7C5980" w14:textId="77777777" w:rsidR="00252B9D" w:rsidRDefault="00252B9D" w:rsidP="00B06704">
            <w:pPr>
              <w:pStyle w:val="Chorusbodytext"/>
              <w:rPr>
                <w:rFonts w:cstheme="minorHAnsi"/>
              </w:rPr>
            </w:pPr>
            <w:r>
              <w:t xml:space="preserve">Competitive </w:t>
            </w:r>
            <w:r w:rsidRPr="00BB03D1">
              <w:rPr>
                <w:b/>
                <w:bCs/>
              </w:rPr>
              <w:t>pension schemes</w:t>
            </w:r>
            <w:r>
              <w:t>: Teacher’s Pension Scheme (teaching staff) and local government pension scheme (support staff).</w:t>
            </w:r>
          </w:p>
        </w:tc>
        <w:tc>
          <w:tcPr>
            <w:tcW w:w="874" w:type="dxa"/>
          </w:tcPr>
          <w:p w14:paraId="4982734B" w14:textId="77777777" w:rsidR="00252B9D" w:rsidRDefault="00252B9D" w:rsidP="00B06704">
            <w:pPr>
              <w:pStyle w:val="Chorusbodytext"/>
              <w:jc w:val="center"/>
              <w:rPr>
                <w:rFonts w:cstheme="minorHAnsi"/>
              </w:rPr>
            </w:pPr>
            <w:r>
              <w:rPr>
                <w:rFonts w:cstheme="minorHAnsi"/>
                <w:noProof/>
                <w14:ligatures w14:val="standardContextual"/>
              </w:rPr>
              <w:drawing>
                <wp:anchor distT="0" distB="0" distL="114300" distR="114300" simplePos="0" relativeHeight="251662336" behindDoc="0" locked="0" layoutInCell="1" allowOverlap="1" wp14:anchorId="4189C2D9" wp14:editId="5D04D393">
                  <wp:simplePos x="0" y="0"/>
                  <wp:positionH relativeFrom="column">
                    <wp:posOffset>6985</wp:posOffset>
                  </wp:positionH>
                  <wp:positionV relativeFrom="paragraph">
                    <wp:posOffset>0</wp:posOffset>
                  </wp:positionV>
                  <wp:extent cx="468000" cy="468000"/>
                  <wp:effectExtent l="0" t="0" r="8255" b="8255"/>
                  <wp:wrapTopAndBottom/>
                  <wp:docPr id="1894352347" name="Picture 9" descr="A white icon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52347" name="Picture 9" descr="A white icon on a blu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p>
        </w:tc>
        <w:tc>
          <w:tcPr>
            <w:tcW w:w="3634" w:type="dxa"/>
          </w:tcPr>
          <w:p w14:paraId="2C8DDE63" w14:textId="77777777" w:rsidR="00252B9D" w:rsidRDefault="00252B9D" w:rsidP="00B06704">
            <w:pPr>
              <w:pStyle w:val="Chorusbodytext"/>
              <w:rPr>
                <w:rFonts w:cstheme="minorHAnsi"/>
              </w:rPr>
            </w:pPr>
            <w:r>
              <w:rPr>
                <w:rFonts w:cstheme="minorHAnsi"/>
              </w:rPr>
              <w:t xml:space="preserve">Term-time only contract postholders have the freedom of having </w:t>
            </w:r>
            <w:r w:rsidRPr="006778C7">
              <w:rPr>
                <w:rFonts w:cstheme="minorHAnsi"/>
                <w:b/>
                <w:bCs/>
              </w:rPr>
              <w:t>school holidays</w:t>
            </w:r>
            <w:r>
              <w:rPr>
                <w:rFonts w:cstheme="minorHAnsi"/>
              </w:rPr>
              <w:t xml:space="preserve"> off.</w:t>
            </w:r>
          </w:p>
        </w:tc>
      </w:tr>
      <w:tr w:rsidR="00252B9D" w14:paraId="1FE09904" w14:textId="77777777" w:rsidTr="00B06704">
        <w:trPr>
          <w:trHeight w:val="794"/>
        </w:trPr>
        <w:tc>
          <w:tcPr>
            <w:tcW w:w="846" w:type="dxa"/>
          </w:tcPr>
          <w:p w14:paraId="67B1D1B5"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1D3598F4" wp14:editId="2C39875B">
                  <wp:extent cx="468000" cy="468000"/>
                  <wp:effectExtent l="0" t="0" r="8255" b="8255"/>
                  <wp:docPr id="28317615" name="Picture 10" descr="A white line drawing of a person climbing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7615" name="Picture 10" descr="A white line drawing of a person climbing stai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2BC702D8" w14:textId="77777777" w:rsidR="00252B9D" w:rsidRDefault="00252B9D" w:rsidP="00B06704">
            <w:pPr>
              <w:pStyle w:val="Chorusbodytext"/>
              <w:rPr>
                <w:rFonts w:cstheme="minorHAnsi"/>
              </w:rPr>
            </w:pPr>
            <w:r w:rsidRPr="00BB03D1">
              <w:rPr>
                <w:b/>
                <w:bCs/>
              </w:rPr>
              <w:t>Career progression</w:t>
            </w:r>
            <w:r>
              <w:t xml:space="preserve"> o</w:t>
            </w:r>
            <w:r w:rsidRPr="00547689">
              <w:t>pportuniti</w:t>
            </w:r>
            <w:r>
              <w:t>es</w:t>
            </w:r>
            <w:r w:rsidRPr="00547689">
              <w:t xml:space="preserve"> </w:t>
            </w:r>
            <w:r>
              <w:t>within a growing, local trust.</w:t>
            </w:r>
          </w:p>
        </w:tc>
        <w:tc>
          <w:tcPr>
            <w:tcW w:w="874" w:type="dxa"/>
          </w:tcPr>
          <w:p w14:paraId="0CC4D623"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360A892C" wp14:editId="4D3D3207">
                  <wp:extent cx="468000" cy="468000"/>
                  <wp:effectExtent l="0" t="0" r="8255" b="8255"/>
                  <wp:docPr id="1342787001" name="Picture 8" descr="A white line drawing of a person and a clock o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7001" name="Picture 8" descr="A white line drawing of a person and a clock on a blue circ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7657C2FF" w14:textId="77777777" w:rsidR="00252B9D" w:rsidRDefault="00252B9D" w:rsidP="00B06704">
            <w:pPr>
              <w:pStyle w:val="Chorusbodytext"/>
              <w:rPr>
                <w:rFonts w:cstheme="minorHAnsi"/>
              </w:rPr>
            </w:pPr>
            <w:r>
              <w:t xml:space="preserve">Support for </w:t>
            </w:r>
            <w:r w:rsidRPr="00BB03D1">
              <w:rPr>
                <w:b/>
                <w:bCs/>
              </w:rPr>
              <w:t>flexible working</w:t>
            </w:r>
            <w:r>
              <w:t xml:space="preserve"> arrangements.</w:t>
            </w:r>
          </w:p>
        </w:tc>
      </w:tr>
      <w:bookmarkEnd w:id="19"/>
    </w:tbl>
    <w:p w14:paraId="065AE2FB" w14:textId="77777777" w:rsidR="00252B9D" w:rsidRDefault="00252B9D" w:rsidP="00252B9D">
      <w:pPr>
        <w:pStyle w:val="Chorusbodytext"/>
      </w:pPr>
    </w:p>
    <w:p w14:paraId="67C27752" w14:textId="77777777" w:rsidR="00252B9D" w:rsidRPr="00C87645" w:rsidRDefault="00252B9D" w:rsidP="00252B9D">
      <w:pPr>
        <w:pStyle w:val="Chorusbodytext"/>
      </w:pPr>
      <w:r w:rsidRPr="00C87645">
        <w:t xml:space="preserve">You can read more about Chorus Trust at </w:t>
      </w:r>
      <w:hyperlink r:id="rId22" w:history="1">
        <w:r w:rsidRPr="00C87645">
          <w:rPr>
            <w:rStyle w:val="Hyperlink"/>
            <w:rFonts w:cstheme="minorHAnsi"/>
          </w:rPr>
          <w:t>www.chorustrust.org</w:t>
        </w:r>
      </w:hyperlink>
      <w:r w:rsidRPr="00C87645">
        <w:t>.</w:t>
      </w:r>
    </w:p>
    <w:p w14:paraId="2A687136" w14:textId="77777777" w:rsidR="00916719" w:rsidRDefault="00916719" w:rsidP="00916719">
      <w:pPr>
        <w:pStyle w:val="Heading1"/>
      </w:pPr>
      <w:bookmarkStart w:id="20" w:name="_Toc166834144"/>
      <w:r>
        <w:lastRenderedPageBreak/>
        <w:t>To apply</w:t>
      </w:r>
      <w:bookmarkEnd w:id="20"/>
    </w:p>
    <w:p w14:paraId="03CBF817" w14:textId="77777777" w:rsidR="00343D9E" w:rsidRDefault="00343D9E" w:rsidP="00343D9E">
      <w:pPr>
        <w:pStyle w:val="Chorusbullets"/>
        <w:ind w:left="851"/>
      </w:pPr>
      <w:r>
        <w:t xml:space="preserve">Full application pack and application forms available from: </w:t>
      </w:r>
      <w:hyperlink r:id="rId23" w:history="1">
        <w:r w:rsidRPr="00062DF3">
          <w:rPr>
            <w:rStyle w:val="Hyperlink"/>
          </w:rPr>
          <w:t>www.chorustrust.org/vacancies</w:t>
        </w:r>
      </w:hyperlink>
    </w:p>
    <w:p w14:paraId="42F94B2B" w14:textId="72C6373E" w:rsidR="00343D9E" w:rsidRDefault="00343D9E" w:rsidP="00343D9E">
      <w:pPr>
        <w:pStyle w:val="Chorusbullets"/>
        <w:ind w:left="851"/>
      </w:pPr>
      <w:r>
        <w:t xml:space="preserve">Completed application forms are to be sent to: </w:t>
      </w:r>
      <w:r w:rsidR="00D16F5B">
        <w:t>Tracey Birley, Business Manager</w:t>
      </w:r>
      <w:r>
        <w:br/>
        <w:t xml:space="preserve">at: </w:t>
      </w:r>
      <w:hyperlink r:id="rId24" w:history="1">
        <w:r w:rsidR="00D16F5B" w:rsidRPr="00D37AFC">
          <w:rPr>
            <w:rStyle w:val="Hyperlink"/>
          </w:rPr>
          <w:t>t.birley@stocksbridge-jun.sheffield.sch.uk</w:t>
        </w:r>
      </w:hyperlink>
      <w:r w:rsidR="00D16F5B">
        <w:t xml:space="preserve"> </w:t>
      </w:r>
    </w:p>
    <w:p w14:paraId="70C58F07" w14:textId="77777777" w:rsidR="00343D9E" w:rsidRDefault="00343D9E" w:rsidP="00343D9E">
      <w:pPr>
        <w:pStyle w:val="Chorusbullets"/>
        <w:ind w:left="851"/>
      </w:pPr>
      <w:r>
        <w:t xml:space="preserve">Please note that CVs and </w:t>
      </w:r>
      <w:r w:rsidR="002C07FB">
        <w:t>c</w:t>
      </w:r>
      <w:r w:rsidR="00FB3FA7">
        <w:t>ouncil</w:t>
      </w:r>
      <w:r>
        <w:t xml:space="preserve"> application forms will not be accepted. </w:t>
      </w:r>
    </w:p>
    <w:p w14:paraId="660CFAA6" w14:textId="2D30047A" w:rsidR="00343D9E" w:rsidRDefault="00343D9E" w:rsidP="00343D9E">
      <w:pPr>
        <w:pStyle w:val="Chorusbullets"/>
        <w:ind w:left="851"/>
      </w:pPr>
      <w:r>
        <w:t xml:space="preserve">Deadline for applications: 11.59pm on </w:t>
      </w:r>
      <w:r w:rsidR="00475E5D">
        <w:t>Thursday 11</w:t>
      </w:r>
      <w:r w:rsidR="00475E5D" w:rsidRPr="00475E5D">
        <w:rPr>
          <w:vertAlign w:val="superscript"/>
        </w:rPr>
        <w:t>th</w:t>
      </w:r>
      <w:r w:rsidR="00475E5D">
        <w:t xml:space="preserve"> July 2024</w:t>
      </w:r>
    </w:p>
    <w:p w14:paraId="1AF89CEE" w14:textId="7FA016BA" w:rsidR="00343D9E" w:rsidRDefault="00343D9E" w:rsidP="00343D9E">
      <w:pPr>
        <w:pStyle w:val="Chorusbullets"/>
        <w:ind w:left="851"/>
      </w:pPr>
      <w:r>
        <w:t xml:space="preserve">Interviews to be </w:t>
      </w:r>
      <w:r w:rsidR="00C5044B">
        <w:t>held</w:t>
      </w:r>
      <w:r w:rsidR="00B6654C">
        <w:t>:</w:t>
      </w:r>
      <w:r>
        <w:t xml:space="preserve"> </w:t>
      </w:r>
      <w:r w:rsidR="00475E5D">
        <w:t>Thursday 18</w:t>
      </w:r>
      <w:r w:rsidR="00475E5D" w:rsidRPr="00475E5D">
        <w:rPr>
          <w:vertAlign w:val="superscript"/>
        </w:rPr>
        <w:t>th</w:t>
      </w:r>
      <w:r w:rsidR="00475E5D">
        <w:t xml:space="preserve"> July 2024</w:t>
      </w:r>
    </w:p>
    <w:p w14:paraId="4EA91C25" w14:textId="77777777" w:rsidR="00343D9E" w:rsidRDefault="00343D9E" w:rsidP="00C87645">
      <w:pPr>
        <w:pStyle w:val="Chorusbodytext"/>
      </w:pPr>
      <w:r>
        <w:t xml:space="preserve">At Chorus Trust we are committed to the </w:t>
      </w:r>
      <w:r w:rsidR="00912AE3">
        <w:t>s</w:t>
      </w:r>
      <w:r>
        <w:t xml:space="preserve">afeguarding of all our pupils, please visit our website to access our </w:t>
      </w:r>
      <w:r w:rsidR="00912AE3">
        <w:t>s</w:t>
      </w:r>
      <w:r>
        <w:t xml:space="preserve">afeguarding </w:t>
      </w:r>
      <w:r w:rsidR="00912AE3">
        <w:t>and c</w:t>
      </w:r>
      <w:r>
        <w:t xml:space="preserve">hild </w:t>
      </w:r>
      <w:r w:rsidR="00912AE3">
        <w:t>p</w:t>
      </w:r>
      <w:r>
        <w:t>rotection policy</w:t>
      </w:r>
      <w:r w:rsidR="00912AE3">
        <w:t xml:space="preserve"> at</w:t>
      </w:r>
      <w:r>
        <w:t xml:space="preserve"> </w:t>
      </w:r>
      <w:hyperlink r:id="rId25" w:history="1">
        <w:r w:rsidR="00FB3FA7" w:rsidRPr="00FB4A27">
          <w:rPr>
            <w:rStyle w:val="Hyperlink"/>
          </w:rPr>
          <w:t>www.chorustrust.org/policies</w:t>
        </w:r>
      </w:hyperlink>
      <w:r>
        <w:t>.</w:t>
      </w:r>
    </w:p>
    <w:p w14:paraId="48A98E6F" w14:textId="77777777" w:rsidR="00343D9E" w:rsidRDefault="00343D9E" w:rsidP="00C87645">
      <w:pPr>
        <w:pStyle w:val="Chorusbodytext"/>
      </w:pPr>
      <w:r>
        <w:t xml:space="preserve">The </w:t>
      </w:r>
      <w:r w:rsidR="00912AE3">
        <w:t>t</w:t>
      </w:r>
      <w:r>
        <w:t>rust will conduct an online search of the successful candidate in line with</w:t>
      </w:r>
      <w:r w:rsidR="001827FA">
        <w:t xml:space="preserve"> the DfE’s</w:t>
      </w:r>
      <w:r>
        <w:t xml:space="preserve"> </w:t>
      </w:r>
      <w:r w:rsidR="00912AE3">
        <w:t>k</w:t>
      </w:r>
      <w:r>
        <w:t xml:space="preserve">eeping </w:t>
      </w:r>
      <w:r w:rsidR="00912AE3">
        <w:t>c</w:t>
      </w:r>
      <w:r>
        <w:t xml:space="preserve">hildren </w:t>
      </w:r>
      <w:r w:rsidR="00912AE3">
        <w:t>s</w:t>
      </w:r>
      <w:r>
        <w:t xml:space="preserve">afe in </w:t>
      </w:r>
      <w:r w:rsidR="00912AE3">
        <w:t>e</w:t>
      </w:r>
      <w:r>
        <w:t>ducation advice.</w:t>
      </w:r>
    </w:p>
    <w:p w14:paraId="2BCA0DBE" w14:textId="77777777" w:rsidR="00916719" w:rsidRPr="00916719" w:rsidRDefault="00343D9E" w:rsidP="00C87645">
      <w:pPr>
        <w:pStyle w:val="Chorusbodytext"/>
      </w:pPr>
      <w:r>
        <w:t xml:space="preserve">The successful candidate will be required to complete a Disclosure </w:t>
      </w:r>
      <w:r w:rsidR="001827FA">
        <w:t>and</w:t>
      </w:r>
      <w:r>
        <w:t xml:space="preserve"> Barring </w:t>
      </w:r>
      <w:r w:rsidR="001827FA">
        <w:t xml:space="preserve">Service (DBS) </w:t>
      </w:r>
      <w:r>
        <w:t>check in line with the Rehabilitation of Offenders Act (ROA) 1974 (Exceptions) Order 1975 and the Police Act Regulations.</w:t>
      </w:r>
    </w:p>
    <w:sectPr w:rsidR="00916719" w:rsidRPr="009167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3F069" w14:textId="77777777" w:rsidR="00D16F5B" w:rsidRDefault="00D16F5B" w:rsidP="00961F19">
      <w:pPr>
        <w:spacing w:after="0" w:line="240" w:lineRule="auto"/>
      </w:pPr>
      <w:r>
        <w:separator/>
      </w:r>
    </w:p>
  </w:endnote>
  <w:endnote w:type="continuationSeparator" w:id="0">
    <w:p w14:paraId="72BBF886" w14:textId="77777777" w:rsidR="00D16F5B" w:rsidRDefault="00D16F5B" w:rsidP="00961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E1AA5" w14:textId="77777777" w:rsidR="00E42655" w:rsidRDefault="00846EC2">
    <w:pPr>
      <w:pStyle w:val="Footer"/>
    </w:pPr>
    <w:r>
      <w:rPr>
        <w:b/>
        <w:bCs/>
        <w:noProof/>
        <w:color w:val="FFFFFF" w:themeColor="background1"/>
        <w:sz w:val="72"/>
        <w:szCs w:val="72"/>
      </w:rPr>
      <w:drawing>
        <wp:anchor distT="0" distB="0" distL="114300" distR="114300" simplePos="0" relativeHeight="251661312" behindDoc="0" locked="0" layoutInCell="1" allowOverlap="1" wp14:anchorId="2D84EBCA" wp14:editId="5F5673CE">
          <wp:simplePos x="0" y="0"/>
          <wp:positionH relativeFrom="margin">
            <wp:posOffset>5688965</wp:posOffset>
          </wp:positionH>
          <wp:positionV relativeFrom="paragraph">
            <wp:posOffset>0</wp:posOffset>
          </wp:positionV>
          <wp:extent cx="554400" cy="576000"/>
          <wp:effectExtent l="0" t="0" r="0" b="0"/>
          <wp:wrapNone/>
          <wp:docPr id="1943255287" name="Picture 1" descr="A green tre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68529" name="Picture 1" descr="A green tree with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400" cy="576000"/>
                  </a:xfrm>
                  <a:prstGeom prst="rect">
                    <a:avLst/>
                  </a:prstGeom>
                </pic:spPr>
              </pic:pic>
            </a:graphicData>
          </a:graphic>
          <wp14:sizeRelH relativeFrom="page">
            <wp14:pctWidth>0</wp14:pctWidth>
          </wp14:sizeRelH>
          <wp14:sizeRelV relativeFrom="page">
            <wp14:pctHeight>0</wp14:pctHeight>
          </wp14:sizeRelV>
        </wp:anchor>
      </w:drawing>
    </w:r>
    <w:r w:rsidR="003502F0">
      <w:rPr>
        <w:noProof/>
      </w:rPr>
      <w:drawing>
        <wp:anchor distT="0" distB="0" distL="114300" distR="114300" simplePos="0" relativeHeight="251659264" behindDoc="0" locked="0" layoutInCell="1" allowOverlap="1" wp14:anchorId="12A5945C" wp14:editId="75393DD3">
          <wp:simplePos x="0" y="0"/>
          <wp:positionH relativeFrom="column">
            <wp:posOffset>-914400</wp:posOffset>
          </wp:positionH>
          <wp:positionV relativeFrom="paragraph">
            <wp:posOffset>-397632</wp:posOffset>
          </wp:positionV>
          <wp:extent cx="7559675" cy="1180465"/>
          <wp:effectExtent l="0" t="0" r="3175" b="635"/>
          <wp:wrapNone/>
          <wp:docPr id="1465318070" name="Picture 4" descr="A black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8070" name="Picture 4" descr="A black and blue rectangl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180465"/>
                  </a:xfrm>
                  <a:prstGeom prst="rect">
                    <a:avLst/>
                  </a:prstGeom>
                </pic:spPr>
              </pic:pic>
            </a:graphicData>
          </a:graphic>
        </wp:anchor>
      </w:drawing>
    </w:r>
    <w:sdt>
      <w:sdtPr>
        <w:id w:val="-345718316"/>
        <w:docPartObj>
          <w:docPartGallery w:val="Page Numbers (Bottom of Page)"/>
          <w:docPartUnique/>
        </w:docPartObj>
      </w:sdtPr>
      <w:sdtEndPr>
        <w:rPr>
          <w:noProof/>
        </w:rPr>
      </w:sdtEndPr>
      <w:sdtContent>
        <w:r w:rsidR="00E42655">
          <w:fldChar w:fldCharType="begin"/>
        </w:r>
        <w:r w:rsidR="00E42655">
          <w:instrText xml:space="preserve"> PAGE   \* MERGEFORMAT </w:instrText>
        </w:r>
        <w:r w:rsidR="00E42655">
          <w:fldChar w:fldCharType="separate"/>
        </w:r>
        <w:r w:rsidR="00E42655">
          <w:rPr>
            <w:noProof/>
          </w:rPr>
          <w:t>2</w:t>
        </w:r>
        <w:r w:rsidR="00E42655">
          <w:rPr>
            <w:noProof/>
          </w:rPr>
          <w:fldChar w:fldCharType="end"/>
        </w:r>
      </w:sdtContent>
    </w:sdt>
  </w:p>
  <w:p w14:paraId="03A112E6" w14:textId="77777777" w:rsidR="00F82821" w:rsidRDefault="00F82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5169A" w14:textId="77777777" w:rsidR="00D16F5B" w:rsidRDefault="00D16F5B" w:rsidP="00961F19">
      <w:pPr>
        <w:spacing w:after="0" w:line="240" w:lineRule="auto"/>
      </w:pPr>
      <w:r>
        <w:separator/>
      </w:r>
    </w:p>
  </w:footnote>
  <w:footnote w:type="continuationSeparator" w:id="0">
    <w:p w14:paraId="6C0918BE" w14:textId="77777777" w:rsidR="00D16F5B" w:rsidRDefault="00D16F5B" w:rsidP="00961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121C6" w14:textId="77777777" w:rsidR="00F82821" w:rsidRDefault="00F82821">
    <w:pPr>
      <w:pStyle w:val="Header"/>
    </w:pPr>
    <w:r>
      <w:rPr>
        <w:noProof/>
      </w:rPr>
      <w:drawing>
        <wp:anchor distT="0" distB="0" distL="114300" distR="114300" simplePos="0" relativeHeight="251656192" behindDoc="1" locked="0" layoutInCell="1" allowOverlap="1" wp14:anchorId="3005AE88" wp14:editId="65055A04">
          <wp:simplePos x="0" y="0"/>
          <wp:positionH relativeFrom="page">
            <wp:posOffset>0</wp:posOffset>
          </wp:positionH>
          <wp:positionV relativeFrom="page">
            <wp:posOffset>0</wp:posOffset>
          </wp:positionV>
          <wp:extent cx="7560000" cy="10695600"/>
          <wp:effectExtent l="0" t="0" r="3175" b="0"/>
          <wp:wrapNone/>
          <wp:docPr id="1103159210" name="Picture 1103159210" descr="A blue and white cover with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13400" name="Picture 2" descr="A blue and white cover with colorful logo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00787"/>
    <w:multiLevelType w:val="multilevel"/>
    <w:tmpl w:val="B7E8DBF2"/>
    <w:lvl w:ilvl="0">
      <w:start w:val="1"/>
      <w:numFmt w:val="decimal"/>
      <w:pStyle w:val="ChorusHeading1-numbered"/>
      <w:lvlText w:val="%1."/>
      <w:lvlJc w:val="left"/>
      <w:pPr>
        <w:ind w:left="720" w:hanging="360"/>
      </w:pPr>
      <w:rPr>
        <w:rFonts w:hint="default"/>
      </w:rPr>
    </w:lvl>
    <w:lvl w:ilvl="1">
      <w:start w:val="1"/>
      <w:numFmt w:val="decimal"/>
      <w:pStyle w:val="Chorusbodytext-numbered"/>
      <w:isLgl/>
      <w:lvlText w:val="%1.%2"/>
      <w:lvlJc w:val="left"/>
      <w:pPr>
        <w:ind w:left="720" w:hanging="360"/>
      </w:pPr>
      <w:rPr>
        <w:rFonts w:hint="default"/>
      </w:rPr>
    </w:lvl>
    <w:lvl w:ilvl="2">
      <w:start w:val="1"/>
      <w:numFmt w:val="decimal"/>
      <w:pStyle w:val="Chorusbody-numbering2"/>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F4D5EBE"/>
    <w:multiLevelType w:val="hybridMultilevel"/>
    <w:tmpl w:val="03DA2B54"/>
    <w:lvl w:ilvl="0" w:tplc="C9F075D8">
      <w:start w:val="1"/>
      <w:numFmt w:val="bullet"/>
      <w:pStyle w:val="Chorusbullets"/>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abstractNumId w:val="0"/>
  </w:num>
  <w:num w:numId="2">
    <w:abstractNumId w:val="0"/>
  </w:num>
  <w:num w:numId="3">
    <w:abstractNumId w:val="1"/>
  </w:num>
  <w:num w:numId="4">
    <w:abstractNumId w:val="0"/>
  </w:num>
  <w:num w:numId="5">
    <w:abstractNumId w:val="0"/>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F5B"/>
    <w:rsid w:val="00033F8D"/>
    <w:rsid w:val="00035040"/>
    <w:rsid w:val="000814C9"/>
    <w:rsid w:val="00096C9E"/>
    <w:rsid w:val="000E25BD"/>
    <w:rsid w:val="00130607"/>
    <w:rsid w:val="00182056"/>
    <w:rsid w:val="001827FA"/>
    <w:rsid w:val="00183DF3"/>
    <w:rsid w:val="00235AA9"/>
    <w:rsid w:val="00244DBC"/>
    <w:rsid w:val="002521AA"/>
    <w:rsid w:val="00252B9D"/>
    <w:rsid w:val="00293850"/>
    <w:rsid w:val="002C07FB"/>
    <w:rsid w:val="00300D53"/>
    <w:rsid w:val="003027EC"/>
    <w:rsid w:val="00302CD9"/>
    <w:rsid w:val="00303A15"/>
    <w:rsid w:val="00343D9E"/>
    <w:rsid w:val="003502F0"/>
    <w:rsid w:val="003B23E1"/>
    <w:rsid w:val="003C27DA"/>
    <w:rsid w:val="003D7B12"/>
    <w:rsid w:val="0040645F"/>
    <w:rsid w:val="00410675"/>
    <w:rsid w:val="0041555B"/>
    <w:rsid w:val="00456C08"/>
    <w:rsid w:val="00463391"/>
    <w:rsid w:val="00475E5D"/>
    <w:rsid w:val="0048213B"/>
    <w:rsid w:val="004E4EB2"/>
    <w:rsid w:val="005033FE"/>
    <w:rsid w:val="00547689"/>
    <w:rsid w:val="0058792A"/>
    <w:rsid w:val="00602F5A"/>
    <w:rsid w:val="00613BF4"/>
    <w:rsid w:val="006317EF"/>
    <w:rsid w:val="00635476"/>
    <w:rsid w:val="00640872"/>
    <w:rsid w:val="006456C8"/>
    <w:rsid w:val="006A12A1"/>
    <w:rsid w:val="006C6F24"/>
    <w:rsid w:val="006D083E"/>
    <w:rsid w:val="006E44BF"/>
    <w:rsid w:val="00715D84"/>
    <w:rsid w:val="0075504D"/>
    <w:rsid w:val="007756D2"/>
    <w:rsid w:val="007B2FBC"/>
    <w:rsid w:val="007C0996"/>
    <w:rsid w:val="007C3792"/>
    <w:rsid w:val="007E5F2F"/>
    <w:rsid w:val="0080221B"/>
    <w:rsid w:val="00842EAC"/>
    <w:rsid w:val="00846EC2"/>
    <w:rsid w:val="0084797B"/>
    <w:rsid w:val="008957F7"/>
    <w:rsid w:val="00912AE3"/>
    <w:rsid w:val="00916719"/>
    <w:rsid w:val="0094336C"/>
    <w:rsid w:val="00950B9A"/>
    <w:rsid w:val="00961F19"/>
    <w:rsid w:val="009B0ADE"/>
    <w:rsid w:val="009C7754"/>
    <w:rsid w:val="00A31CC5"/>
    <w:rsid w:val="00A34329"/>
    <w:rsid w:val="00A90483"/>
    <w:rsid w:val="00A90E04"/>
    <w:rsid w:val="00AB0F9B"/>
    <w:rsid w:val="00AB5E66"/>
    <w:rsid w:val="00AF07D7"/>
    <w:rsid w:val="00B3309E"/>
    <w:rsid w:val="00B6654C"/>
    <w:rsid w:val="00BE3B2A"/>
    <w:rsid w:val="00C0443A"/>
    <w:rsid w:val="00C26200"/>
    <w:rsid w:val="00C5044B"/>
    <w:rsid w:val="00C871A5"/>
    <w:rsid w:val="00C87645"/>
    <w:rsid w:val="00CC3BF5"/>
    <w:rsid w:val="00CD19EA"/>
    <w:rsid w:val="00D12208"/>
    <w:rsid w:val="00D16F5B"/>
    <w:rsid w:val="00D424E0"/>
    <w:rsid w:val="00D439E0"/>
    <w:rsid w:val="00D8733B"/>
    <w:rsid w:val="00DA50A6"/>
    <w:rsid w:val="00DB5707"/>
    <w:rsid w:val="00E42655"/>
    <w:rsid w:val="00E52EAE"/>
    <w:rsid w:val="00E70412"/>
    <w:rsid w:val="00E747E1"/>
    <w:rsid w:val="00EE5CE2"/>
    <w:rsid w:val="00EF41A7"/>
    <w:rsid w:val="00F11EF7"/>
    <w:rsid w:val="00F37C87"/>
    <w:rsid w:val="00F507F4"/>
    <w:rsid w:val="00F82821"/>
    <w:rsid w:val="00FB3FA7"/>
    <w:rsid w:val="00FC6084"/>
    <w:rsid w:val="00FD3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72C03B"/>
  <w15:chartTrackingRefBased/>
  <w15:docId w15:val="{C25DB804-C034-4135-B0C2-117FACD21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Chorus Heading 1"/>
    <w:basedOn w:val="Normal"/>
    <w:next w:val="Normal"/>
    <w:link w:val="Heading1Char"/>
    <w:qFormat/>
    <w:rsid w:val="00D8733B"/>
    <w:pPr>
      <w:keepNext/>
      <w:spacing w:before="360" w:after="240" w:line="240" w:lineRule="auto"/>
      <w:outlineLvl w:val="0"/>
    </w:pPr>
    <w:rPr>
      <w:rFonts w:eastAsia="Times New Roman" w:cs="Times New Roman"/>
      <w:b/>
      <w:bCs/>
      <w:color w:val="003366"/>
      <w:kern w:val="32"/>
      <w:sz w:val="36"/>
      <w:szCs w:val="32"/>
      <w14:ligatures w14:val="none"/>
    </w:rPr>
  </w:style>
  <w:style w:type="paragraph" w:styleId="Heading2">
    <w:name w:val="heading 2"/>
    <w:aliases w:val="Chorus Heading 2"/>
    <w:basedOn w:val="Normal"/>
    <w:next w:val="Normal"/>
    <w:link w:val="Heading2Char"/>
    <w:qFormat/>
    <w:rsid w:val="00D8733B"/>
    <w:pPr>
      <w:keepNext/>
      <w:spacing w:before="240" w:after="120" w:line="240" w:lineRule="auto"/>
      <w:jc w:val="both"/>
      <w:outlineLvl w:val="1"/>
    </w:pPr>
    <w:rPr>
      <w:rFonts w:eastAsia="Times New Roman" w:cs="Times New Roman"/>
      <w:b/>
      <w:bCs/>
      <w:color w:val="666666"/>
      <w:kern w:val="0"/>
      <w:sz w:val="28"/>
      <w:szCs w:val="20"/>
      <w:lang w:val="x-none"/>
      <w14:ligatures w14:val="none"/>
    </w:rPr>
  </w:style>
  <w:style w:type="paragraph" w:styleId="Heading3">
    <w:name w:val="heading 3"/>
    <w:aliases w:val="Chorus Heading 3"/>
    <w:basedOn w:val="Normal"/>
    <w:next w:val="Normal"/>
    <w:link w:val="Heading3Char"/>
    <w:unhideWhenUsed/>
    <w:rsid w:val="00D8733B"/>
    <w:pPr>
      <w:keepNext/>
      <w:spacing w:before="240" w:after="60" w:line="240" w:lineRule="auto"/>
      <w:jc w:val="both"/>
      <w:outlineLvl w:val="2"/>
    </w:pPr>
    <w:rPr>
      <w:rFonts w:eastAsia="Times New Roman"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orusbodytext">
    <w:name w:val="Chorus body text"/>
    <w:basedOn w:val="Normal"/>
    <w:link w:val="ChorusbodytextChar"/>
    <w:qFormat/>
    <w:rsid w:val="00D8733B"/>
    <w:rPr>
      <w:kern w:val="0"/>
      <w14:ligatures w14:val="none"/>
    </w:rPr>
  </w:style>
  <w:style w:type="character" w:customStyle="1" w:styleId="ChorusbodytextChar">
    <w:name w:val="Chorus body text Char"/>
    <w:basedOn w:val="DefaultParagraphFont"/>
    <w:link w:val="Chorusbodytext"/>
    <w:rsid w:val="00D8733B"/>
    <w:rPr>
      <w:kern w:val="0"/>
      <w14:ligatures w14:val="none"/>
    </w:rPr>
  </w:style>
  <w:style w:type="paragraph" w:customStyle="1" w:styleId="Chorusbodytext-numbered">
    <w:name w:val="Chorus body text - numbered"/>
    <w:basedOn w:val="Chorusbodytext"/>
    <w:link w:val="Chorusbodytext-numberedChar"/>
    <w:qFormat/>
    <w:rsid w:val="00D8733B"/>
    <w:pPr>
      <w:numPr>
        <w:ilvl w:val="1"/>
        <w:numId w:val="6"/>
      </w:numPr>
    </w:pPr>
  </w:style>
  <w:style w:type="character" w:customStyle="1" w:styleId="Chorusbodytext-numberedChar">
    <w:name w:val="Chorus body text - numbered Char"/>
    <w:basedOn w:val="ChorusbodytextChar"/>
    <w:link w:val="Chorusbodytext-numbered"/>
    <w:rsid w:val="00D8733B"/>
    <w:rPr>
      <w:kern w:val="0"/>
      <w14:ligatures w14:val="none"/>
    </w:rPr>
  </w:style>
  <w:style w:type="paragraph" w:customStyle="1" w:styleId="Chorusbody-numbering2">
    <w:name w:val="Chorus body - numbering 2"/>
    <w:basedOn w:val="Chorusbodytext-numbered"/>
    <w:link w:val="Chorusbody-numbering2Char"/>
    <w:rsid w:val="00D8733B"/>
    <w:pPr>
      <w:numPr>
        <w:ilvl w:val="2"/>
      </w:numPr>
    </w:pPr>
    <w:rPr>
      <w:szCs w:val="28"/>
    </w:rPr>
  </w:style>
  <w:style w:type="character" w:customStyle="1" w:styleId="Chorusbody-numbering2Char">
    <w:name w:val="Chorus body - numbering 2 Char"/>
    <w:basedOn w:val="Chorusbodytext-numberedChar"/>
    <w:link w:val="Chorusbody-numbering2"/>
    <w:rsid w:val="00D8733B"/>
    <w:rPr>
      <w:kern w:val="0"/>
      <w:szCs w:val="28"/>
      <w14:ligatures w14:val="none"/>
    </w:rPr>
  </w:style>
  <w:style w:type="paragraph" w:customStyle="1" w:styleId="Chorusbullets">
    <w:name w:val="Chorus bullets"/>
    <w:basedOn w:val="Normal"/>
    <w:link w:val="ChorusbulletsChar"/>
    <w:qFormat/>
    <w:rsid w:val="00130607"/>
    <w:pPr>
      <w:numPr>
        <w:numId w:val="7"/>
      </w:numPr>
      <w:spacing w:after="120" w:line="240" w:lineRule="auto"/>
      <w:ind w:left="641" w:right="431" w:hanging="357"/>
    </w:pPr>
    <w:rPr>
      <w:rFonts w:eastAsia="Times New Roman" w:cs="Arial"/>
      <w:kern w:val="0"/>
      <w14:ligatures w14:val="none"/>
    </w:rPr>
  </w:style>
  <w:style w:type="character" w:customStyle="1" w:styleId="ChorusbulletsChar">
    <w:name w:val="Chorus bullets Char"/>
    <w:link w:val="Chorusbullets"/>
    <w:rsid w:val="00130607"/>
    <w:rPr>
      <w:rFonts w:eastAsia="Times New Roman" w:cs="Arial"/>
      <w:kern w:val="0"/>
      <w14:ligatures w14:val="none"/>
    </w:rPr>
  </w:style>
  <w:style w:type="character" w:customStyle="1" w:styleId="Heading1Char">
    <w:name w:val="Heading 1 Char"/>
    <w:aliases w:val="Chorus Heading 1 Char"/>
    <w:basedOn w:val="DefaultParagraphFont"/>
    <w:link w:val="Heading1"/>
    <w:rsid w:val="00D8733B"/>
    <w:rPr>
      <w:rFonts w:eastAsia="Times New Roman" w:cs="Times New Roman"/>
      <w:b/>
      <w:bCs/>
      <w:color w:val="003366"/>
      <w:kern w:val="32"/>
      <w:sz w:val="36"/>
      <w:szCs w:val="32"/>
      <w14:ligatures w14:val="none"/>
    </w:rPr>
  </w:style>
  <w:style w:type="paragraph" w:customStyle="1" w:styleId="ChorusHeading1-numbered">
    <w:name w:val="Chorus Heading 1 - numbered"/>
    <w:basedOn w:val="Heading1"/>
    <w:link w:val="ChorusHeading1-numberedChar"/>
    <w:qFormat/>
    <w:rsid w:val="00D8733B"/>
    <w:pPr>
      <w:numPr>
        <w:numId w:val="6"/>
      </w:numPr>
    </w:pPr>
  </w:style>
  <w:style w:type="character" w:customStyle="1" w:styleId="ChorusHeading1-numberedChar">
    <w:name w:val="Chorus Heading 1 - numbered Char"/>
    <w:basedOn w:val="Heading1Char"/>
    <w:link w:val="ChorusHeading1-numbered"/>
    <w:rsid w:val="00D8733B"/>
    <w:rPr>
      <w:rFonts w:eastAsia="Times New Roman" w:cs="Times New Roman"/>
      <w:b/>
      <w:bCs/>
      <w:color w:val="003366"/>
      <w:kern w:val="32"/>
      <w:sz w:val="36"/>
      <w:szCs w:val="32"/>
      <w14:ligatures w14:val="none"/>
    </w:rPr>
  </w:style>
  <w:style w:type="character" w:customStyle="1" w:styleId="Heading2Char">
    <w:name w:val="Heading 2 Char"/>
    <w:aliases w:val="Chorus Heading 2 Char"/>
    <w:basedOn w:val="DefaultParagraphFont"/>
    <w:link w:val="Heading2"/>
    <w:rsid w:val="00D8733B"/>
    <w:rPr>
      <w:rFonts w:eastAsia="Times New Roman" w:cs="Times New Roman"/>
      <w:b/>
      <w:bCs/>
      <w:color w:val="666666"/>
      <w:kern w:val="0"/>
      <w:sz w:val="28"/>
      <w:szCs w:val="20"/>
      <w:lang w:val="x-none"/>
      <w14:ligatures w14:val="none"/>
    </w:rPr>
  </w:style>
  <w:style w:type="paragraph" w:customStyle="1" w:styleId="Chorusheading2-numbered">
    <w:name w:val="Chorus heading 2 - numbered"/>
    <w:basedOn w:val="Heading2"/>
    <w:link w:val="Chorusheading2-numberedChar"/>
    <w:rsid w:val="00D8733B"/>
  </w:style>
  <w:style w:type="character" w:customStyle="1" w:styleId="Chorusheading2-numberedChar">
    <w:name w:val="Chorus heading 2 - numbered Char"/>
    <w:basedOn w:val="Heading2Char"/>
    <w:link w:val="Chorusheading2-numbered"/>
    <w:rsid w:val="00D8733B"/>
    <w:rPr>
      <w:rFonts w:eastAsia="Times New Roman" w:cs="Times New Roman"/>
      <w:b/>
      <w:bCs/>
      <w:color w:val="666666"/>
      <w:kern w:val="0"/>
      <w:sz w:val="28"/>
      <w:szCs w:val="20"/>
      <w:lang w:val="x-none"/>
      <w14:ligatures w14:val="none"/>
    </w:rPr>
  </w:style>
  <w:style w:type="paragraph" w:customStyle="1" w:styleId="ChorusHeading2-numbered0">
    <w:name w:val="Chorus Heading 2 - numbered"/>
    <w:basedOn w:val="Chorusbodytext-numbered"/>
    <w:link w:val="ChorusHeading2-numberedChar0"/>
    <w:qFormat/>
    <w:rsid w:val="00D8733B"/>
    <w:pPr>
      <w:ind w:left="851" w:hanging="851"/>
    </w:pPr>
    <w:rPr>
      <w:b/>
      <w:color w:val="767171" w:themeColor="background2" w:themeShade="80"/>
      <w:sz w:val="28"/>
      <w:szCs w:val="28"/>
    </w:rPr>
  </w:style>
  <w:style w:type="character" w:customStyle="1" w:styleId="ChorusHeading2-numberedChar0">
    <w:name w:val="Chorus Heading 2 - numbered Char"/>
    <w:basedOn w:val="Chorusbodytext-numberedChar"/>
    <w:link w:val="ChorusHeading2-numbered0"/>
    <w:rsid w:val="00D8733B"/>
    <w:rPr>
      <w:b/>
      <w:color w:val="767171" w:themeColor="background2" w:themeShade="80"/>
      <w:kern w:val="0"/>
      <w:sz w:val="28"/>
      <w:szCs w:val="28"/>
      <w14:ligatures w14:val="none"/>
    </w:rPr>
  </w:style>
  <w:style w:type="paragraph" w:customStyle="1" w:styleId="ChorusHeading3-numbered">
    <w:name w:val="Chorus Heading 3 - numbered"/>
    <w:basedOn w:val="Chorusbody-numbering2"/>
    <w:link w:val="ChorusHeading3-numberedChar"/>
    <w:rsid w:val="00D8733B"/>
    <w:pPr>
      <w:ind w:left="851" w:hanging="850"/>
    </w:pPr>
    <w:rPr>
      <w:b/>
      <w:sz w:val="26"/>
      <w:szCs w:val="26"/>
    </w:rPr>
  </w:style>
  <w:style w:type="character" w:customStyle="1" w:styleId="ChorusHeading3-numberedChar">
    <w:name w:val="Chorus Heading 3 - numbered Char"/>
    <w:basedOn w:val="Chorusbody-numbering2Char"/>
    <w:link w:val="ChorusHeading3-numbered"/>
    <w:rsid w:val="00D8733B"/>
    <w:rPr>
      <w:b/>
      <w:kern w:val="0"/>
      <w:sz w:val="26"/>
      <w:szCs w:val="26"/>
      <w14:ligatures w14:val="none"/>
    </w:rPr>
  </w:style>
  <w:style w:type="character" w:customStyle="1" w:styleId="Heading3Char">
    <w:name w:val="Heading 3 Char"/>
    <w:aliases w:val="Chorus Heading 3 Char"/>
    <w:basedOn w:val="DefaultParagraphFont"/>
    <w:link w:val="Heading3"/>
    <w:rsid w:val="00D8733B"/>
    <w:rPr>
      <w:rFonts w:eastAsia="Times New Roman" w:cs="Times New Roman"/>
      <w:b/>
      <w:bCs/>
      <w:kern w:val="0"/>
      <w:sz w:val="26"/>
      <w:szCs w:val="26"/>
      <w14:ligatures w14:val="none"/>
    </w:rPr>
  </w:style>
  <w:style w:type="paragraph" w:customStyle="1" w:styleId="HRTablebodytext">
    <w:name w:val="HR Table bodytext"/>
    <w:basedOn w:val="Chorusbodytext"/>
    <w:link w:val="HRTablebodytextChar"/>
    <w:qFormat/>
    <w:rsid w:val="00D8733B"/>
    <w:pPr>
      <w:spacing w:before="120" w:after="120"/>
    </w:pPr>
  </w:style>
  <w:style w:type="character" w:customStyle="1" w:styleId="HRTablebodytextChar">
    <w:name w:val="HR Table bodytext Char"/>
    <w:basedOn w:val="ChorusbodytextChar"/>
    <w:link w:val="HRTablebodytext"/>
    <w:rsid w:val="00D8733B"/>
    <w:rPr>
      <w:kern w:val="0"/>
      <w14:ligatures w14:val="none"/>
    </w:rPr>
  </w:style>
  <w:style w:type="paragraph" w:customStyle="1" w:styleId="HRtablebullets">
    <w:name w:val="HR table bullets"/>
    <w:basedOn w:val="Chorusbullets"/>
    <w:link w:val="HRtablebulletsChar"/>
    <w:qFormat/>
    <w:rsid w:val="00D8733B"/>
    <w:pPr>
      <w:spacing w:before="120"/>
      <w:ind w:left="454" w:hanging="284"/>
    </w:pPr>
  </w:style>
  <w:style w:type="character" w:customStyle="1" w:styleId="HRtablebulletsChar">
    <w:name w:val="HR table bullets Char"/>
    <w:basedOn w:val="ChorusbulletsChar"/>
    <w:link w:val="HRtablebullets"/>
    <w:rsid w:val="00D8733B"/>
    <w:rPr>
      <w:rFonts w:eastAsia="Times New Roman" w:cs="Arial"/>
      <w:kern w:val="0"/>
      <w14:ligatures w14:val="none"/>
    </w:rPr>
  </w:style>
  <w:style w:type="paragraph" w:customStyle="1" w:styleId="HRtablesubhead">
    <w:name w:val="HR table subhead"/>
    <w:basedOn w:val="Heading2"/>
    <w:link w:val="HRtablesubheadChar"/>
    <w:qFormat/>
    <w:rsid w:val="0041555B"/>
    <w:pPr>
      <w:spacing w:before="120"/>
    </w:pPr>
    <w:rPr>
      <w:color w:val="FFFFFF" w:themeColor="background1"/>
      <w:lang w:eastAsia="ar-SA"/>
    </w:rPr>
  </w:style>
  <w:style w:type="character" w:customStyle="1" w:styleId="HRtablesubheadChar">
    <w:name w:val="HR table subhead Char"/>
    <w:basedOn w:val="Heading2Char"/>
    <w:link w:val="HRtablesubhead"/>
    <w:rsid w:val="0041555B"/>
    <w:rPr>
      <w:rFonts w:eastAsia="Times New Roman" w:cs="Times New Roman"/>
      <w:b/>
      <w:bCs/>
      <w:color w:val="FFFFFF" w:themeColor="background1"/>
      <w:kern w:val="0"/>
      <w:sz w:val="28"/>
      <w:szCs w:val="20"/>
      <w:lang w:val="x-none" w:eastAsia="ar-SA"/>
      <w14:ligatures w14:val="none"/>
    </w:rPr>
  </w:style>
  <w:style w:type="paragraph" w:customStyle="1" w:styleId="HRtablesubhead3">
    <w:name w:val="HR table subhead 3"/>
    <w:basedOn w:val="HRtablesubhead"/>
    <w:link w:val="HRtablesubhead3Char"/>
    <w:qFormat/>
    <w:rsid w:val="00D8733B"/>
    <w:pPr>
      <w:jc w:val="left"/>
    </w:pPr>
    <w:rPr>
      <w:color w:val="595959" w:themeColor="text1" w:themeTint="A6"/>
    </w:rPr>
  </w:style>
  <w:style w:type="character" w:customStyle="1" w:styleId="HRtablesubhead3Char">
    <w:name w:val="HR table subhead 3 Char"/>
    <w:basedOn w:val="HRtablesubheadChar"/>
    <w:link w:val="HRtablesubhead3"/>
    <w:rsid w:val="00D8733B"/>
    <w:rPr>
      <w:rFonts w:eastAsia="Times New Roman" w:cs="Times New Roman"/>
      <w:b/>
      <w:bCs/>
      <w:color w:val="595959" w:themeColor="text1" w:themeTint="A6"/>
      <w:kern w:val="0"/>
      <w:sz w:val="28"/>
      <w:szCs w:val="20"/>
      <w:lang w:val="x-none" w:eastAsia="ar-SA"/>
      <w14:ligatures w14:val="none"/>
    </w:rPr>
  </w:style>
  <w:style w:type="paragraph" w:customStyle="1" w:styleId="HRtablesubjead2">
    <w:name w:val="HR table subjead 2"/>
    <w:basedOn w:val="HRtablesubhead3"/>
    <w:link w:val="HRtablesubjead2Char"/>
    <w:qFormat/>
    <w:rsid w:val="00D8733B"/>
    <w:rPr>
      <w:color w:val="002060"/>
      <w:sz w:val="22"/>
      <w:lang w:val="en-GB"/>
    </w:rPr>
  </w:style>
  <w:style w:type="character" w:customStyle="1" w:styleId="HRtablesubjead2Char">
    <w:name w:val="HR table subjead 2 Char"/>
    <w:basedOn w:val="DefaultParagraphFont"/>
    <w:link w:val="HRtablesubjead2"/>
    <w:rsid w:val="00D8733B"/>
    <w:rPr>
      <w:rFonts w:eastAsia="Times New Roman" w:cs="Times New Roman"/>
      <w:b/>
      <w:bCs/>
      <w:color w:val="002060"/>
      <w:kern w:val="0"/>
      <w:szCs w:val="20"/>
      <w:lang w:eastAsia="ar-SA"/>
      <w14:ligatures w14:val="none"/>
    </w:rPr>
  </w:style>
  <w:style w:type="paragraph" w:styleId="Header">
    <w:name w:val="header"/>
    <w:basedOn w:val="Normal"/>
    <w:link w:val="HeaderChar"/>
    <w:uiPriority w:val="99"/>
    <w:unhideWhenUsed/>
    <w:rsid w:val="00961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F19"/>
  </w:style>
  <w:style w:type="paragraph" w:styleId="Footer">
    <w:name w:val="footer"/>
    <w:basedOn w:val="Normal"/>
    <w:link w:val="FooterChar"/>
    <w:uiPriority w:val="99"/>
    <w:unhideWhenUsed/>
    <w:rsid w:val="00961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F19"/>
  </w:style>
  <w:style w:type="table" w:styleId="TableGrid">
    <w:name w:val="Table Grid"/>
    <w:basedOn w:val="TableNormal"/>
    <w:uiPriority w:val="39"/>
    <w:rsid w:val="00EF4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57F7"/>
    <w:rPr>
      <w:color w:val="0563C1" w:themeColor="hyperlink"/>
      <w:u w:val="single"/>
    </w:rPr>
  </w:style>
  <w:style w:type="character" w:styleId="UnresolvedMention">
    <w:name w:val="Unresolved Mention"/>
    <w:basedOn w:val="DefaultParagraphFont"/>
    <w:uiPriority w:val="99"/>
    <w:semiHidden/>
    <w:unhideWhenUsed/>
    <w:rsid w:val="008957F7"/>
    <w:rPr>
      <w:color w:val="605E5C"/>
      <w:shd w:val="clear" w:color="auto" w:fill="E1DFDD"/>
    </w:rPr>
  </w:style>
  <w:style w:type="paragraph" w:styleId="TOCHeading">
    <w:name w:val="TOC Heading"/>
    <w:basedOn w:val="Heading1"/>
    <w:next w:val="Normal"/>
    <w:uiPriority w:val="39"/>
    <w:unhideWhenUsed/>
    <w:qFormat/>
    <w:rsid w:val="00AB0F9B"/>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AB0F9B"/>
    <w:pPr>
      <w:spacing w:after="100"/>
    </w:pPr>
  </w:style>
  <w:style w:type="paragraph" w:styleId="TOC2">
    <w:name w:val="toc 2"/>
    <w:basedOn w:val="Normal"/>
    <w:next w:val="Normal"/>
    <w:autoRedefine/>
    <w:uiPriority w:val="39"/>
    <w:unhideWhenUsed/>
    <w:rsid w:val="00AB0F9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stocksbridge-jun.sheffield.sch.uk" TargetMode="External"/><Relationship Id="rId17" Type="http://schemas.openxmlformats.org/officeDocument/2006/relationships/image" Target="media/image10.png"/><Relationship Id="rId25" Type="http://schemas.openxmlformats.org/officeDocument/2006/relationships/hyperlink" Target="http://www.chorustrust.org/polici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t.birley@stocksbridge-jun.sheffield.sch.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horustrust.org/vacancies"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www.chorustrust.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Recruitment\Applicant%20Pack%20-%20Support%20Staff%20-%20SJS%20-%202405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95E55-6E32-4433-A9D6-00148E84F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Applicant Pack - Support Staff - SJS - 240517</Template>
  <TotalTime>1</TotalTime>
  <Pages>10</Pages>
  <Words>1935</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Chorus Education Trust</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Birley</dc:creator>
  <cp:keywords/>
  <dc:description/>
  <cp:lastModifiedBy>Sarai Kaine</cp:lastModifiedBy>
  <cp:revision>2</cp:revision>
  <cp:lastPrinted>2024-06-17T10:37:00Z</cp:lastPrinted>
  <dcterms:created xsi:type="dcterms:W3CDTF">2024-07-03T12:45:00Z</dcterms:created>
  <dcterms:modified xsi:type="dcterms:W3CDTF">2024-07-03T12:45:00Z</dcterms:modified>
</cp:coreProperties>
</file>